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FB" w:rsidRDefault="00333E28">
      <w:bookmarkStart w:id="0" w:name="_GoBack"/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6E05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28"/>
    <w:rsid w:val="00333E28"/>
    <w:rsid w:val="006E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ECA8E-830B-47A1-BEB0-9F769957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Estudios de Mastografias Gratuitos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personas atendidas</c:v>
                </c:pt>
                <c:pt idx="1">
                  <c:v>personas esperadas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84</c:v>
                </c:pt>
                <c:pt idx="1">
                  <c:v>180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personas atendidas</c:v>
                </c:pt>
                <c:pt idx="1">
                  <c:v>personas esperadas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personas atendidas</c:v>
                </c:pt>
                <c:pt idx="1">
                  <c:v>personas esperadas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0254136"/>
        <c:axId val="220253744"/>
      </c:barChart>
      <c:catAx>
        <c:axId val="220254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20253744"/>
        <c:crosses val="autoZero"/>
        <c:auto val="1"/>
        <c:lblAlgn val="ctr"/>
        <c:lblOffset val="100"/>
        <c:noMultiLvlLbl val="0"/>
      </c:catAx>
      <c:valAx>
        <c:axId val="220253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20254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Evotec</dc:creator>
  <cp:keywords/>
  <dc:description/>
  <cp:lastModifiedBy>Evotec</cp:lastModifiedBy>
  <cp:revision>1</cp:revision>
  <dcterms:created xsi:type="dcterms:W3CDTF">2020-02-21T19:30:00Z</dcterms:created>
  <dcterms:modified xsi:type="dcterms:W3CDTF">2020-02-21T19:40:00Z</dcterms:modified>
</cp:coreProperties>
</file>