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94B075" w14:textId="114AF3B5" w:rsidR="00C52134" w:rsidRDefault="00C52134" w:rsidP="00C52134">
      <w:pPr>
        <w:pStyle w:val="Sinespaciado"/>
        <w:rPr>
          <w:rFonts w:ascii="Arial Black" w:hAnsi="Arial Black"/>
          <w:b/>
          <w:sz w:val="24"/>
          <w:szCs w:val="24"/>
        </w:rPr>
      </w:pPr>
    </w:p>
    <w:p w14:paraId="6CE849E6" w14:textId="037418BC" w:rsidR="00291A76" w:rsidRDefault="003C1125" w:rsidP="00C52134">
      <w:pPr>
        <w:pStyle w:val="Sinespaciado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F29002" wp14:editId="2348F3D3">
                <wp:simplePos x="0" y="0"/>
                <wp:positionH relativeFrom="column">
                  <wp:posOffset>-232410</wp:posOffset>
                </wp:positionH>
                <wp:positionV relativeFrom="paragraph">
                  <wp:posOffset>149225</wp:posOffset>
                </wp:positionV>
                <wp:extent cx="6248400" cy="904875"/>
                <wp:effectExtent l="0" t="0" r="19050" b="28575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90487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DAB240" w14:textId="440B9720" w:rsidR="003C1125" w:rsidRPr="003C1125" w:rsidRDefault="003C1125" w:rsidP="003C1125">
                            <w:pPr>
                              <w:ind w:left="0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3C1125">
                              <w:rPr>
                                <w:b/>
                                <w:sz w:val="52"/>
                                <w:szCs w:val="52"/>
                              </w:rPr>
                              <w:t>PLAN ANUAL DE TRABAJO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F29002" id="Rectángulo redondeado 2" o:spid="_x0000_s1026" style="position:absolute;margin-left:-18.3pt;margin-top:11.75pt;width:492pt;height:7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" fillcolor="#cfcdcd [2894]" strokecolor="#7f7f7f [1612]" strokeweight="1pt">
                <v:stroke joinstyle="miter"/>
                <v:textbox>
                  <w:txbxContent>
                    <w:p w14:paraId="3EDAB240" w14:textId="440B9720" w:rsidR="003C1125" w:rsidRPr="003C1125" w:rsidRDefault="003C1125" w:rsidP="003C1125">
                      <w:pPr>
                        <w:ind w:left="0"/>
                        <w:rPr>
                          <w:b/>
                          <w:sz w:val="52"/>
                          <w:szCs w:val="52"/>
                        </w:rPr>
                      </w:pPr>
                      <w:r w:rsidRPr="003C1125">
                        <w:rPr>
                          <w:b/>
                          <w:sz w:val="52"/>
                          <w:szCs w:val="52"/>
                        </w:rPr>
                        <w:t>PLAN ANUAL DE TRABAJO 2020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DA6383D" w14:textId="77777777" w:rsidR="00291A76" w:rsidRPr="007B49E0" w:rsidRDefault="00291A76" w:rsidP="00C52134">
      <w:pPr>
        <w:pStyle w:val="Sinespaciado"/>
        <w:rPr>
          <w:rFonts w:ascii="Arial Black" w:hAnsi="Arial Black"/>
          <w:b/>
          <w:sz w:val="44"/>
          <w:szCs w:val="44"/>
        </w:rPr>
      </w:pPr>
    </w:p>
    <w:p w14:paraId="53974133" w14:textId="6CAD1E5C" w:rsidR="00E73542" w:rsidRDefault="00E73542" w:rsidP="00E73542">
      <w:pPr>
        <w:pStyle w:val="Sinespaciado"/>
        <w:jc w:val="center"/>
        <w:rPr>
          <w:rFonts w:ascii="Arial Black" w:hAnsi="Arial Black"/>
          <w:b/>
          <w:sz w:val="44"/>
          <w:szCs w:val="44"/>
        </w:rPr>
      </w:pPr>
    </w:p>
    <w:p w14:paraId="4872B1A6" w14:textId="77777777" w:rsidR="00E73542" w:rsidRDefault="00E73542" w:rsidP="00E73542">
      <w:pPr>
        <w:pStyle w:val="Sinespaciado"/>
        <w:jc w:val="center"/>
        <w:rPr>
          <w:rFonts w:ascii="Arial Black" w:hAnsi="Arial Black"/>
          <w:b/>
          <w:sz w:val="44"/>
          <w:szCs w:val="44"/>
        </w:rPr>
      </w:pPr>
    </w:p>
    <w:p w14:paraId="3F08F7A6" w14:textId="17E59DB2" w:rsidR="00E73542" w:rsidRDefault="00E73542" w:rsidP="00E73542">
      <w:pPr>
        <w:pStyle w:val="Sinespaciado"/>
        <w:rPr>
          <w:rFonts w:ascii="Arial Black" w:hAnsi="Arial Black"/>
          <w:b/>
          <w:sz w:val="44"/>
          <w:szCs w:val="44"/>
        </w:rPr>
      </w:pPr>
    </w:p>
    <w:p w14:paraId="5EDF6E62" w14:textId="3C9A92B3" w:rsidR="003C1125" w:rsidRPr="003C1125" w:rsidRDefault="003C1125" w:rsidP="00E73542">
      <w:pPr>
        <w:pStyle w:val="Sinespaciado"/>
        <w:rPr>
          <w:rFonts w:ascii="Arial Black" w:hAnsi="Arial Black"/>
          <w:i/>
          <w:sz w:val="44"/>
          <w:szCs w:val="44"/>
        </w:rPr>
      </w:pPr>
    </w:p>
    <w:p w14:paraId="10FAA27D" w14:textId="77777777" w:rsidR="003C1125" w:rsidRPr="003C1125" w:rsidRDefault="003C1125" w:rsidP="00E73542">
      <w:pPr>
        <w:pStyle w:val="Sinespaciado"/>
        <w:rPr>
          <w:rFonts w:ascii="Arial Black" w:hAnsi="Arial Black"/>
          <w:b/>
          <w:i/>
          <w:sz w:val="44"/>
          <w:szCs w:val="44"/>
        </w:rPr>
      </w:pPr>
    </w:p>
    <w:p w14:paraId="74667987" w14:textId="61FB7AE7" w:rsidR="00E73542" w:rsidRPr="003C1125" w:rsidRDefault="003C1125" w:rsidP="00E73542">
      <w:pPr>
        <w:pStyle w:val="Sinespaciado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“</w:t>
      </w:r>
      <w:r w:rsidRPr="003C1125">
        <w:rPr>
          <w:rFonts w:ascii="Arial" w:hAnsi="Arial" w:cs="Arial"/>
          <w:b/>
          <w:sz w:val="44"/>
          <w:szCs w:val="44"/>
        </w:rPr>
        <w:t>DIRECCIÓN JURÍDICA</w:t>
      </w:r>
      <w:r>
        <w:rPr>
          <w:rFonts w:ascii="Arial" w:hAnsi="Arial" w:cs="Arial"/>
          <w:b/>
          <w:sz w:val="44"/>
          <w:szCs w:val="44"/>
        </w:rPr>
        <w:t>”</w:t>
      </w:r>
    </w:p>
    <w:p w14:paraId="60B5B265" w14:textId="3589B5AB" w:rsidR="00E73542" w:rsidRDefault="00E73542" w:rsidP="00E73542">
      <w:pPr>
        <w:pStyle w:val="Sinespaciado"/>
        <w:jc w:val="center"/>
        <w:rPr>
          <w:rFonts w:ascii="Arial Black" w:hAnsi="Arial Black"/>
          <w:b/>
          <w:sz w:val="44"/>
          <w:szCs w:val="44"/>
        </w:rPr>
      </w:pPr>
    </w:p>
    <w:p w14:paraId="7F0B26F3" w14:textId="69E24391" w:rsidR="00E73542" w:rsidRDefault="00E73542" w:rsidP="00E73542">
      <w:pPr>
        <w:pStyle w:val="Sinespaciado"/>
        <w:jc w:val="center"/>
        <w:rPr>
          <w:rFonts w:ascii="Arial Black" w:hAnsi="Arial Black"/>
          <w:b/>
          <w:sz w:val="44"/>
          <w:szCs w:val="44"/>
        </w:rPr>
      </w:pPr>
    </w:p>
    <w:p w14:paraId="2847054B" w14:textId="5FA266B9" w:rsidR="00E73542" w:rsidRDefault="00E73542" w:rsidP="00E73542">
      <w:pPr>
        <w:pStyle w:val="Sinespaciado"/>
        <w:jc w:val="center"/>
        <w:rPr>
          <w:rFonts w:ascii="Arial Black" w:hAnsi="Arial Black"/>
          <w:b/>
          <w:sz w:val="44"/>
          <w:szCs w:val="44"/>
        </w:rPr>
      </w:pPr>
    </w:p>
    <w:p w14:paraId="744BA2D7" w14:textId="14B317EE" w:rsidR="003C1125" w:rsidRDefault="003C1125" w:rsidP="00E73542">
      <w:pPr>
        <w:pStyle w:val="Sinespaciado"/>
        <w:jc w:val="center"/>
        <w:rPr>
          <w:rFonts w:ascii="Arial Black" w:hAnsi="Arial Black"/>
          <w:b/>
          <w:sz w:val="44"/>
          <w:szCs w:val="44"/>
        </w:rPr>
      </w:pPr>
    </w:p>
    <w:p w14:paraId="35A9C8D3" w14:textId="4D8A0571" w:rsidR="003C1125" w:rsidRDefault="003C1125" w:rsidP="00E73542">
      <w:pPr>
        <w:pStyle w:val="Sinespaciado"/>
        <w:jc w:val="center"/>
        <w:rPr>
          <w:rFonts w:ascii="Arial Black" w:hAnsi="Arial Black"/>
          <w:b/>
          <w:sz w:val="44"/>
          <w:szCs w:val="44"/>
        </w:rPr>
      </w:pPr>
    </w:p>
    <w:p w14:paraId="42FFA222" w14:textId="63FBC346" w:rsidR="003C1125" w:rsidRDefault="003C1125" w:rsidP="00E73542">
      <w:pPr>
        <w:pStyle w:val="Sinespaciado"/>
        <w:jc w:val="center"/>
        <w:rPr>
          <w:rFonts w:ascii="Arial Black" w:hAnsi="Arial Black"/>
          <w:b/>
          <w:sz w:val="44"/>
          <w:szCs w:val="44"/>
        </w:rPr>
      </w:pPr>
    </w:p>
    <w:p w14:paraId="059E1867" w14:textId="702176A6" w:rsidR="00E73542" w:rsidRPr="003C1125" w:rsidRDefault="00E73542" w:rsidP="00E73542">
      <w:pPr>
        <w:pStyle w:val="Sinespaciado"/>
        <w:jc w:val="center"/>
        <w:rPr>
          <w:rFonts w:ascii="Arial" w:hAnsi="Arial" w:cs="Arial"/>
          <w:b/>
          <w:sz w:val="44"/>
          <w:szCs w:val="44"/>
        </w:rPr>
      </w:pPr>
      <w:r w:rsidRPr="003C1125">
        <w:rPr>
          <w:rFonts w:ascii="Arial" w:hAnsi="Arial" w:cs="Arial"/>
          <w:b/>
          <w:sz w:val="44"/>
          <w:szCs w:val="44"/>
        </w:rPr>
        <w:t>Director: Lic. Luis Jaime Cerón Martínez</w:t>
      </w:r>
    </w:p>
    <w:p w14:paraId="587DE12E" w14:textId="77777777" w:rsidR="00C52134" w:rsidRDefault="00C52134" w:rsidP="00C52134">
      <w:pPr>
        <w:pStyle w:val="NormalWeb"/>
        <w:rPr>
          <w:rFonts w:ascii="Arial Black" w:hAnsi="Arial Black"/>
        </w:rPr>
      </w:pPr>
    </w:p>
    <w:p w14:paraId="70348D4E" w14:textId="77777777" w:rsidR="00C52134" w:rsidRDefault="00C52134" w:rsidP="00C52134">
      <w:pPr>
        <w:pStyle w:val="NormalWeb"/>
        <w:rPr>
          <w:rFonts w:ascii="Arial Black" w:hAnsi="Arial Black"/>
        </w:rPr>
      </w:pPr>
    </w:p>
    <w:p w14:paraId="2B1DE33F" w14:textId="77777777" w:rsidR="00C52134" w:rsidRDefault="00C52134" w:rsidP="00C52134">
      <w:pPr>
        <w:pStyle w:val="NormalWeb"/>
        <w:rPr>
          <w:rFonts w:ascii="Arial Black" w:hAnsi="Arial Black"/>
        </w:rPr>
      </w:pPr>
    </w:p>
    <w:p w14:paraId="34A3AFBE" w14:textId="77777777" w:rsidR="00C52134" w:rsidRDefault="00C52134" w:rsidP="00C52134">
      <w:pPr>
        <w:pStyle w:val="NormalWeb"/>
        <w:rPr>
          <w:rFonts w:ascii="Arial Black" w:hAnsi="Arial Black"/>
        </w:rPr>
      </w:pPr>
    </w:p>
    <w:p w14:paraId="39C6AAC0" w14:textId="1CCA09DA" w:rsidR="00E73542" w:rsidRDefault="00E73542" w:rsidP="00E73542">
      <w:pPr>
        <w:pStyle w:val="NormalWeb"/>
        <w:rPr>
          <w:rFonts w:ascii="Arial Black" w:hAnsi="Arial Black"/>
        </w:rPr>
      </w:pPr>
    </w:p>
    <w:p w14:paraId="0DE8B5A8" w14:textId="338DB01E" w:rsidR="003C1125" w:rsidRDefault="003C1125" w:rsidP="00E73542">
      <w:pPr>
        <w:pStyle w:val="NormalWeb"/>
        <w:rPr>
          <w:rFonts w:ascii="Arial Black" w:hAnsi="Arial Black"/>
        </w:rPr>
      </w:pPr>
    </w:p>
    <w:p w14:paraId="5DAA50AE" w14:textId="77777777" w:rsidR="003C1125" w:rsidRDefault="003C1125" w:rsidP="00E73542">
      <w:pPr>
        <w:pStyle w:val="NormalWeb"/>
        <w:rPr>
          <w:rFonts w:ascii="Arial Black" w:hAnsi="Arial Black"/>
        </w:rPr>
      </w:pPr>
    </w:p>
    <w:p w14:paraId="3D0F1AEC" w14:textId="0032D94A" w:rsidR="00C52134" w:rsidRDefault="00C52134" w:rsidP="00E73542">
      <w:pPr>
        <w:pStyle w:val="NormalWeb"/>
        <w:rPr>
          <w:rFonts w:ascii="Arial Black" w:hAnsi="Arial Black"/>
          <w:sz w:val="32"/>
          <w:szCs w:val="32"/>
        </w:rPr>
      </w:pPr>
      <w:r w:rsidRPr="008E6304">
        <w:rPr>
          <w:rFonts w:ascii="Arial Black" w:hAnsi="Arial Black"/>
          <w:sz w:val="32"/>
          <w:szCs w:val="32"/>
        </w:rPr>
        <w:t>Contenido</w:t>
      </w:r>
    </w:p>
    <w:p w14:paraId="2100BC86" w14:textId="3B974699" w:rsidR="00C52134" w:rsidRDefault="00C52134" w:rsidP="00C52134">
      <w:pPr>
        <w:pStyle w:val="NormalWeb"/>
        <w:rPr>
          <w:rFonts w:ascii="Arial Black" w:hAnsi="Arial Black"/>
        </w:rPr>
      </w:pPr>
    </w:p>
    <w:p w14:paraId="31F537F7" w14:textId="30A414C6" w:rsidR="00B119C3" w:rsidRDefault="00B119C3" w:rsidP="00B119C3">
      <w:pPr>
        <w:pStyle w:val="NormalWeb"/>
        <w:numPr>
          <w:ilvl w:val="0"/>
          <w:numId w:val="6"/>
        </w:numPr>
        <w:rPr>
          <w:rFonts w:ascii="Arial Black" w:hAnsi="Arial Black"/>
        </w:rPr>
      </w:pPr>
      <w:r>
        <w:rPr>
          <w:rFonts w:ascii="Arial Black" w:hAnsi="Arial Black"/>
        </w:rPr>
        <w:t>Misión y visión</w:t>
      </w:r>
    </w:p>
    <w:p w14:paraId="21BDB82A" w14:textId="77777777" w:rsidR="00B119C3" w:rsidRDefault="00B119C3" w:rsidP="00B119C3">
      <w:pPr>
        <w:pStyle w:val="NormalWeb"/>
        <w:rPr>
          <w:rFonts w:ascii="Arial Black" w:hAnsi="Arial Black"/>
        </w:rPr>
      </w:pPr>
    </w:p>
    <w:p w14:paraId="3206241C" w14:textId="7C93D373" w:rsidR="00B119C3" w:rsidRPr="00B119C3" w:rsidRDefault="00B119C3" w:rsidP="00B119C3">
      <w:pPr>
        <w:pStyle w:val="NormalWeb"/>
        <w:numPr>
          <w:ilvl w:val="0"/>
          <w:numId w:val="6"/>
        </w:numPr>
        <w:rPr>
          <w:rFonts w:ascii="Arial Black" w:hAnsi="Arial Black"/>
        </w:rPr>
      </w:pPr>
      <w:r>
        <w:rPr>
          <w:rFonts w:ascii="Arial Black" w:hAnsi="Arial Black"/>
        </w:rPr>
        <w:t>Funciones principales y atribuciones.</w:t>
      </w:r>
    </w:p>
    <w:p w14:paraId="2F3C9EB2" w14:textId="77777777" w:rsidR="00B119C3" w:rsidRDefault="00B119C3" w:rsidP="00B119C3">
      <w:pPr>
        <w:pStyle w:val="NormalWeb"/>
        <w:rPr>
          <w:rFonts w:ascii="Arial Black" w:hAnsi="Arial Black"/>
        </w:rPr>
      </w:pPr>
    </w:p>
    <w:p w14:paraId="5F873772" w14:textId="4C45D9E1" w:rsidR="00C52134" w:rsidRDefault="00C52134" w:rsidP="00B119C3">
      <w:pPr>
        <w:pStyle w:val="NormalWeb"/>
        <w:numPr>
          <w:ilvl w:val="0"/>
          <w:numId w:val="6"/>
        </w:numPr>
        <w:rPr>
          <w:rFonts w:ascii="Arial Black" w:hAnsi="Arial Black"/>
        </w:rPr>
      </w:pPr>
      <w:r>
        <w:rPr>
          <w:rFonts w:ascii="Arial Black" w:hAnsi="Arial Black"/>
        </w:rPr>
        <w:t>Objetivos, funciones principales</w:t>
      </w:r>
      <w:r w:rsidR="003C1125">
        <w:rPr>
          <w:rFonts w:ascii="Arial Black" w:hAnsi="Arial Black"/>
        </w:rPr>
        <w:t>.</w:t>
      </w:r>
    </w:p>
    <w:p w14:paraId="6E9BA465" w14:textId="63FE96BF" w:rsidR="003C1125" w:rsidRDefault="003C1125" w:rsidP="003C1125">
      <w:pPr>
        <w:pStyle w:val="NormalWeb"/>
        <w:rPr>
          <w:rFonts w:ascii="Arial Black" w:hAnsi="Arial Black"/>
        </w:rPr>
      </w:pPr>
    </w:p>
    <w:p w14:paraId="38EA187F" w14:textId="77777777" w:rsidR="003C1125" w:rsidRDefault="003C1125" w:rsidP="003C1125">
      <w:pPr>
        <w:pStyle w:val="NormalWeb"/>
        <w:rPr>
          <w:rFonts w:ascii="Arial Black" w:hAnsi="Arial Black"/>
        </w:rPr>
      </w:pPr>
    </w:p>
    <w:p w14:paraId="4EF49BE7" w14:textId="6B6139BB" w:rsidR="003C1125" w:rsidRDefault="003C1125" w:rsidP="00B119C3">
      <w:pPr>
        <w:pStyle w:val="NormalWeb"/>
        <w:numPr>
          <w:ilvl w:val="0"/>
          <w:numId w:val="6"/>
        </w:numPr>
        <w:rPr>
          <w:rFonts w:ascii="Arial Black" w:hAnsi="Arial Black"/>
        </w:rPr>
      </w:pPr>
      <w:r>
        <w:rPr>
          <w:rFonts w:ascii="Arial Black" w:hAnsi="Arial Black"/>
        </w:rPr>
        <w:t>Actividad de Campo.</w:t>
      </w:r>
    </w:p>
    <w:p w14:paraId="0BF09D9E" w14:textId="28DB726B" w:rsidR="00222DA3" w:rsidRDefault="00222DA3" w:rsidP="00222DA3">
      <w:pPr>
        <w:pStyle w:val="NormalWeb"/>
        <w:rPr>
          <w:rFonts w:ascii="Arial Black" w:hAnsi="Arial Black"/>
        </w:rPr>
      </w:pPr>
    </w:p>
    <w:p w14:paraId="05C1394F" w14:textId="77777777" w:rsidR="00222DA3" w:rsidRDefault="00222DA3" w:rsidP="00222DA3">
      <w:pPr>
        <w:pStyle w:val="NormalWeb"/>
        <w:rPr>
          <w:rFonts w:ascii="Arial Black" w:hAnsi="Arial Black"/>
        </w:rPr>
      </w:pPr>
    </w:p>
    <w:p w14:paraId="5CE56EDA" w14:textId="3905B6C1" w:rsidR="00E73542" w:rsidRDefault="00B119C3" w:rsidP="00B119C3">
      <w:pPr>
        <w:pStyle w:val="NormalWeb"/>
        <w:numPr>
          <w:ilvl w:val="0"/>
          <w:numId w:val="6"/>
        </w:numPr>
        <w:rPr>
          <w:rFonts w:ascii="Arial Black" w:hAnsi="Arial Black"/>
        </w:rPr>
      </w:pPr>
      <w:r>
        <w:rPr>
          <w:rFonts w:ascii="Arial Black" w:hAnsi="Arial Black"/>
        </w:rPr>
        <w:t>Cronograma de actividades.</w:t>
      </w:r>
    </w:p>
    <w:p w14:paraId="300CFB00" w14:textId="77777777" w:rsidR="00222DA3" w:rsidRPr="00222DA3" w:rsidRDefault="00222DA3" w:rsidP="00222DA3">
      <w:pPr>
        <w:pStyle w:val="NormalWeb"/>
        <w:rPr>
          <w:rFonts w:ascii="Arial Black" w:hAnsi="Arial Black"/>
        </w:rPr>
      </w:pPr>
    </w:p>
    <w:p w14:paraId="24856F3E" w14:textId="77777777" w:rsidR="00B119C3" w:rsidRDefault="00B119C3" w:rsidP="00C52134">
      <w:pPr>
        <w:pStyle w:val="NormalWeb"/>
        <w:ind w:left="1440"/>
        <w:rPr>
          <w:rFonts w:ascii="Arial Black" w:hAnsi="Arial Black"/>
        </w:rPr>
      </w:pPr>
    </w:p>
    <w:p w14:paraId="3AD92C1B" w14:textId="77777777" w:rsidR="00B119C3" w:rsidRDefault="00B119C3" w:rsidP="00C52134">
      <w:pPr>
        <w:pStyle w:val="NormalWeb"/>
        <w:ind w:left="1440"/>
        <w:rPr>
          <w:rFonts w:ascii="Arial Black" w:hAnsi="Arial Black"/>
        </w:rPr>
      </w:pPr>
    </w:p>
    <w:p w14:paraId="2EEA2D81" w14:textId="77777777" w:rsidR="00C52134" w:rsidRDefault="00C52134" w:rsidP="00C52134">
      <w:pPr>
        <w:jc w:val="both"/>
        <w:rPr>
          <w:sz w:val="24"/>
          <w:szCs w:val="24"/>
        </w:rPr>
      </w:pPr>
    </w:p>
    <w:p w14:paraId="68E06FF3" w14:textId="77777777" w:rsidR="00C52134" w:rsidRPr="00866F53" w:rsidRDefault="00C52134" w:rsidP="00C52134">
      <w:pPr>
        <w:spacing w:line="240" w:lineRule="auto"/>
        <w:rPr>
          <w:rFonts w:ascii="Arial Black" w:eastAsia="Times New Roman" w:hAnsi="Arial Black"/>
          <w:szCs w:val="32"/>
        </w:rPr>
      </w:pPr>
      <w:r>
        <w:rPr>
          <w:rFonts w:ascii="Arial Black" w:eastAsia="Times New Roman" w:hAnsi="Arial Black"/>
          <w:szCs w:val="32"/>
        </w:rPr>
        <w:t>Misión y V</w:t>
      </w:r>
      <w:r w:rsidRPr="00866F53">
        <w:rPr>
          <w:rFonts w:ascii="Arial Black" w:eastAsia="Times New Roman" w:hAnsi="Arial Black"/>
          <w:szCs w:val="32"/>
        </w:rPr>
        <w:t>isión</w:t>
      </w:r>
    </w:p>
    <w:p w14:paraId="05339F10" w14:textId="77777777" w:rsidR="00C52134" w:rsidRPr="009A56E0" w:rsidRDefault="00C52134" w:rsidP="00C52134">
      <w:pPr>
        <w:spacing w:line="240" w:lineRule="auto"/>
        <w:rPr>
          <w:rFonts w:ascii="Arial Black" w:eastAsia="Times New Roman" w:hAnsi="Arial Black"/>
          <w:sz w:val="24"/>
          <w:szCs w:val="24"/>
        </w:rPr>
      </w:pPr>
    </w:p>
    <w:p w14:paraId="2869DDDD" w14:textId="77777777" w:rsidR="00C52134" w:rsidRPr="009A56E0" w:rsidRDefault="00C52134" w:rsidP="00C52134">
      <w:pPr>
        <w:spacing w:line="240" w:lineRule="auto"/>
        <w:rPr>
          <w:rFonts w:eastAsia="Times New Roman"/>
          <w:sz w:val="24"/>
          <w:szCs w:val="24"/>
        </w:rPr>
      </w:pPr>
    </w:p>
    <w:p w14:paraId="007131D8" w14:textId="77777777" w:rsidR="00C52134" w:rsidRDefault="00C52134" w:rsidP="00C52134">
      <w:pPr>
        <w:spacing w:line="240" w:lineRule="auto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MISIÓ</w:t>
      </w:r>
      <w:r w:rsidRPr="009A56E0">
        <w:rPr>
          <w:rFonts w:eastAsia="Times New Roman"/>
          <w:b/>
          <w:sz w:val="24"/>
          <w:szCs w:val="24"/>
        </w:rPr>
        <w:t>N</w:t>
      </w:r>
    </w:p>
    <w:p w14:paraId="1191D4AF" w14:textId="77777777" w:rsidR="00C52134" w:rsidRDefault="00C52134" w:rsidP="00C52134">
      <w:pPr>
        <w:spacing w:line="240" w:lineRule="auto"/>
        <w:rPr>
          <w:rFonts w:eastAsia="Times New Roman"/>
          <w:b/>
          <w:sz w:val="24"/>
          <w:szCs w:val="24"/>
        </w:rPr>
      </w:pPr>
    </w:p>
    <w:p w14:paraId="2298ED4F" w14:textId="77777777" w:rsidR="00C52134" w:rsidRPr="009A56E0" w:rsidRDefault="00C52134" w:rsidP="00C52134">
      <w:pPr>
        <w:spacing w:line="240" w:lineRule="auto"/>
        <w:rPr>
          <w:rFonts w:eastAsia="Times New Roman"/>
          <w:b/>
          <w:sz w:val="24"/>
          <w:szCs w:val="24"/>
        </w:rPr>
      </w:pPr>
    </w:p>
    <w:p w14:paraId="5FD4A35C" w14:textId="77777777" w:rsidR="00C52134" w:rsidRPr="009A56E0" w:rsidRDefault="00C52134" w:rsidP="00C52134">
      <w:pPr>
        <w:spacing w:line="240" w:lineRule="auto"/>
        <w:jc w:val="both"/>
        <w:rPr>
          <w:rFonts w:eastAsia="Times New Roman"/>
          <w:sz w:val="24"/>
          <w:szCs w:val="24"/>
        </w:rPr>
      </w:pPr>
      <w:r w:rsidRPr="009A56E0">
        <w:rPr>
          <w:rFonts w:eastAsia="Times New Roman"/>
          <w:sz w:val="24"/>
          <w:szCs w:val="24"/>
        </w:rPr>
        <w:t xml:space="preserve">La Dirección Jurídica prestará asesoría jurídica eficiente, eficaz y oportuna a las diferentes dependencias de la Administración Municipal, dentro de un marco de defensa de los intereses del Municipio y de respeto a los derechos </w:t>
      </w:r>
      <w:r>
        <w:rPr>
          <w:rFonts w:eastAsia="Times New Roman"/>
          <w:sz w:val="24"/>
          <w:szCs w:val="24"/>
        </w:rPr>
        <w:t xml:space="preserve">de los </w:t>
      </w:r>
      <w:r w:rsidRPr="009A56E0">
        <w:rPr>
          <w:rFonts w:eastAsia="Times New Roman"/>
          <w:sz w:val="24"/>
          <w:szCs w:val="24"/>
        </w:rPr>
        <w:t>ciudadanos.</w:t>
      </w:r>
    </w:p>
    <w:p w14:paraId="7B8BF6B1" w14:textId="77777777" w:rsidR="00C52134" w:rsidRDefault="00C52134" w:rsidP="00C52134">
      <w:pPr>
        <w:spacing w:line="240" w:lineRule="auto"/>
        <w:jc w:val="both"/>
        <w:rPr>
          <w:rFonts w:eastAsia="Times New Roman"/>
          <w:sz w:val="24"/>
          <w:szCs w:val="24"/>
        </w:rPr>
      </w:pPr>
    </w:p>
    <w:p w14:paraId="4383ECF8" w14:textId="77777777" w:rsidR="00C52134" w:rsidRDefault="00C52134" w:rsidP="00C52134">
      <w:pPr>
        <w:spacing w:line="240" w:lineRule="auto"/>
        <w:rPr>
          <w:rFonts w:eastAsia="Times New Roman"/>
          <w:sz w:val="24"/>
          <w:szCs w:val="24"/>
        </w:rPr>
      </w:pPr>
    </w:p>
    <w:p w14:paraId="3726CBEC" w14:textId="77777777" w:rsidR="00C52134" w:rsidRDefault="00C52134" w:rsidP="00C52134">
      <w:pPr>
        <w:spacing w:line="240" w:lineRule="auto"/>
        <w:rPr>
          <w:rFonts w:eastAsia="Times New Roman"/>
          <w:sz w:val="24"/>
          <w:szCs w:val="24"/>
        </w:rPr>
      </w:pPr>
    </w:p>
    <w:p w14:paraId="6669F0CD" w14:textId="77777777" w:rsidR="00C52134" w:rsidRDefault="00C52134" w:rsidP="00C52134">
      <w:pPr>
        <w:spacing w:line="240" w:lineRule="auto"/>
        <w:rPr>
          <w:rFonts w:eastAsia="Times New Roman"/>
          <w:sz w:val="24"/>
          <w:szCs w:val="24"/>
        </w:rPr>
      </w:pPr>
    </w:p>
    <w:p w14:paraId="0947E109" w14:textId="77777777" w:rsidR="00C52134" w:rsidRDefault="00C52134" w:rsidP="00C52134">
      <w:pPr>
        <w:spacing w:line="240" w:lineRule="auto"/>
        <w:rPr>
          <w:rFonts w:eastAsia="Times New Roman"/>
          <w:sz w:val="24"/>
          <w:szCs w:val="24"/>
        </w:rPr>
      </w:pPr>
    </w:p>
    <w:p w14:paraId="2590D3B6" w14:textId="77777777" w:rsidR="00C52134" w:rsidRDefault="00C52134" w:rsidP="00C52134">
      <w:pPr>
        <w:spacing w:line="240" w:lineRule="auto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VISIÓ</w:t>
      </w:r>
      <w:r w:rsidRPr="009A56E0">
        <w:rPr>
          <w:rFonts w:eastAsia="Times New Roman"/>
          <w:b/>
          <w:sz w:val="24"/>
          <w:szCs w:val="24"/>
        </w:rPr>
        <w:t>N</w:t>
      </w:r>
    </w:p>
    <w:p w14:paraId="4016C4DC" w14:textId="77777777" w:rsidR="00C52134" w:rsidRDefault="00C52134" w:rsidP="00C52134">
      <w:pPr>
        <w:spacing w:line="240" w:lineRule="auto"/>
        <w:rPr>
          <w:rFonts w:eastAsia="Times New Roman"/>
          <w:b/>
          <w:sz w:val="24"/>
          <w:szCs w:val="24"/>
        </w:rPr>
      </w:pPr>
    </w:p>
    <w:p w14:paraId="448AFA4C" w14:textId="77777777" w:rsidR="00C52134" w:rsidRDefault="00C52134" w:rsidP="00C52134">
      <w:pPr>
        <w:spacing w:line="240" w:lineRule="auto"/>
        <w:rPr>
          <w:rFonts w:eastAsia="Times New Roman"/>
          <w:b/>
          <w:sz w:val="24"/>
          <w:szCs w:val="24"/>
        </w:rPr>
      </w:pPr>
    </w:p>
    <w:p w14:paraId="22B10F4D" w14:textId="77777777" w:rsidR="00C52134" w:rsidRPr="009A56E0" w:rsidRDefault="00C52134" w:rsidP="00C52134">
      <w:pPr>
        <w:spacing w:line="240" w:lineRule="auto"/>
        <w:rPr>
          <w:rFonts w:eastAsia="Times New Roman"/>
          <w:b/>
          <w:sz w:val="24"/>
          <w:szCs w:val="24"/>
        </w:rPr>
      </w:pPr>
    </w:p>
    <w:p w14:paraId="3481C163" w14:textId="1C13C5C7" w:rsidR="00C52134" w:rsidRPr="0057401E" w:rsidRDefault="00C52134" w:rsidP="009F60C7">
      <w:pPr>
        <w:spacing w:line="240" w:lineRule="auto"/>
        <w:jc w:val="both"/>
        <w:rPr>
          <w:rFonts w:eastAsia="Times New Roman"/>
          <w:sz w:val="24"/>
          <w:szCs w:val="24"/>
        </w:rPr>
      </w:pPr>
      <w:r w:rsidRPr="009A56E0">
        <w:rPr>
          <w:rFonts w:eastAsia="Times New Roman"/>
          <w:sz w:val="24"/>
          <w:szCs w:val="24"/>
        </w:rPr>
        <w:t xml:space="preserve">Velar por que las actuaciones de la Administración </w:t>
      </w:r>
      <w:r>
        <w:rPr>
          <w:rFonts w:eastAsia="Times New Roman"/>
          <w:sz w:val="24"/>
          <w:szCs w:val="24"/>
        </w:rPr>
        <w:t>Centra</w:t>
      </w:r>
      <w:r w:rsidRPr="009A56E0">
        <w:rPr>
          <w:rFonts w:eastAsia="Times New Roman"/>
          <w:sz w:val="24"/>
          <w:szCs w:val="24"/>
        </w:rPr>
        <w:t xml:space="preserve">l Municipal cumplan con las normas legales vigentes a través de una política de asesoría preventiva, dentro del marco de los </w:t>
      </w:r>
      <w:r>
        <w:rPr>
          <w:rFonts w:eastAsia="Times New Roman"/>
          <w:sz w:val="24"/>
          <w:szCs w:val="24"/>
        </w:rPr>
        <w:t xml:space="preserve">intereses del Municipio </w:t>
      </w:r>
      <w:r w:rsidRPr="009A56E0">
        <w:rPr>
          <w:rFonts w:eastAsia="Times New Roman"/>
          <w:sz w:val="24"/>
          <w:szCs w:val="24"/>
        </w:rPr>
        <w:t xml:space="preserve">y </w:t>
      </w:r>
      <w:r>
        <w:rPr>
          <w:rFonts w:eastAsia="Times New Roman"/>
          <w:sz w:val="24"/>
          <w:szCs w:val="24"/>
        </w:rPr>
        <w:t xml:space="preserve">respeto por los derechos de los </w:t>
      </w:r>
      <w:r w:rsidRPr="009A56E0">
        <w:rPr>
          <w:rFonts w:eastAsia="Times New Roman"/>
          <w:sz w:val="24"/>
          <w:szCs w:val="24"/>
        </w:rPr>
        <w:t>ciudadanos, guardando el equilibrio con el desarrollo administrativo al interior de la Dirección Jurídica</w:t>
      </w:r>
    </w:p>
    <w:p w14:paraId="70E4C083" w14:textId="3D972741" w:rsidR="00C52134" w:rsidRDefault="00C52134" w:rsidP="00C52134">
      <w:pPr>
        <w:jc w:val="both"/>
        <w:rPr>
          <w:sz w:val="24"/>
          <w:szCs w:val="24"/>
        </w:rPr>
      </w:pPr>
    </w:p>
    <w:p w14:paraId="6AC9C72C" w14:textId="59EAC5AA" w:rsidR="009F60C7" w:rsidRDefault="009F60C7" w:rsidP="00C52134">
      <w:pPr>
        <w:jc w:val="both"/>
        <w:rPr>
          <w:sz w:val="24"/>
          <w:szCs w:val="24"/>
        </w:rPr>
      </w:pPr>
    </w:p>
    <w:p w14:paraId="1EADED24" w14:textId="116F4484" w:rsidR="009F60C7" w:rsidRDefault="009F60C7" w:rsidP="00C52134">
      <w:pPr>
        <w:jc w:val="both"/>
        <w:rPr>
          <w:sz w:val="24"/>
          <w:szCs w:val="24"/>
        </w:rPr>
      </w:pPr>
    </w:p>
    <w:p w14:paraId="74A42589" w14:textId="5840F1B4" w:rsidR="009F60C7" w:rsidRDefault="009F60C7" w:rsidP="00C52134">
      <w:pPr>
        <w:jc w:val="both"/>
        <w:rPr>
          <w:sz w:val="24"/>
          <w:szCs w:val="24"/>
        </w:rPr>
      </w:pPr>
    </w:p>
    <w:p w14:paraId="4E8566D3" w14:textId="6EC67DB9" w:rsidR="009F60C7" w:rsidRDefault="009F60C7" w:rsidP="00C52134">
      <w:pPr>
        <w:jc w:val="both"/>
        <w:rPr>
          <w:sz w:val="24"/>
          <w:szCs w:val="24"/>
        </w:rPr>
      </w:pPr>
    </w:p>
    <w:p w14:paraId="4FD21093" w14:textId="77777777" w:rsidR="009F60C7" w:rsidRDefault="009F60C7" w:rsidP="00C52134">
      <w:pPr>
        <w:jc w:val="both"/>
        <w:rPr>
          <w:sz w:val="24"/>
          <w:szCs w:val="24"/>
        </w:rPr>
      </w:pPr>
    </w:p>
    <w:p w14:paraId="12BA61B8" w14:textId="77777777" w:rsidR="00C52134" w:rsidRDefault="00C52134" w:rsidP="00C52134">
      <w:pPr>
        <w:pStyle w:val="Sinespaciado"/>
        <w:rPr>
          <w:rFonts w:ascii="Arial" w:hAnsi="Arial" w:cs="Arial"/>
          <w:b/>
          <w:sz w:val="24"/>
          <w:szCs w:val="24"/>
        </w:rPr>
      </w:pPr>
      <w:r w:rsidRPr="00FB3A75">
        <w:rPr>
          <w:rFonts w:ascii="Arial" w:hAnsi="Arial" w:cs="Arial"/>
          <w:b/>
          <w:sz w:val="24"/>
          <w:szCs w:val="24"/>
        </w:rPr>
        <w:t>OBJETIVO GENERAL</w:t>
      </w:r>
    </w:p>
    <w:p w14:paraId="13439AB3" w14:textId="77777777" w:rsidR="00C52134" w:rsidRDefault="00C52134" w:rsidP="00C52134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3928A1D" w14:textId="77777777" w:rsidR="00C52134" w:rsidRPr="00FB3A75" w:rsidRDefault="00C52134" w:rsidP="00C52134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14:paraId="47C94025" w14:textId="77777777" w:rsidR="00C52134" w:rsidRDefault="00C52134" w:rsidP="00C52134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7962FF">
        <w:rPr>
          <w:rFonts w:ascii="Arial" w:hAnsi="Arial" w:cs="Arial"/>
          <w:sz w:val="24"/>
          <w:szCs w:val="24"/>
        </w:rPr>
        <w:t>Asesorar al Presidente Municipal en materia jurídica y normativa.</w:t>
      </w:r>
      <w:r>
        <w:rPr>
          <w:rFonts w:ascii="Arial" w:hAnsi="Arial" w:cs="Arial"/>
          <w:sz w:val="24"/>
          <w:szCs w:val="24"/>
        </w:rPr>
        <w:t xml:space="preserve"> Proporcionar asesoría técnica-jurídica a las </w:t>
      </w:r>
      <w:r w:rsidRPr="007962FF">
        <w:rPr>
          <w:rFonts w:ascii="Arial" w:hAnsi="Arial" w:cs="Arial"/>
          <w:sz w:val="24"/>
          <w:szCs w:val="24"/>
        </w:rPr>
        <w:t>unidades administrativas que confor</w:t>
      </w:r>
      <w:r>
        <w:rPr>
          <w:rFonts w:ascii="Arial" w:hAnsi="Arial" w:cs="Arial"/>
          <w:sz w:val="24"/>
          <w:szCs w:val="24"/>
        </w:rPr>
        <w:t>man el Ayuntamiento y gratuita para el público en general, Promover</w:t>
      </w:r>
      <w:r w:rsidRPr="007962FF">
        <w:rPr>
          <w:rFonts w:ascii="Arial" w:hAnsi="Arial" w:cs="Arial"/>
          <w:sz w:val="24"/>
          <w:szCs w:val="24"/>
        </w:rPr>
        <w:t xml:space="preserve"> l</w:t>
      </w:r>
      <w:r>
        <w:rPr>
          <w:rFonts w:ascii="Arial" w:hAnsi="Arial" w:cs="Arial"/>
          <w:sz w:val="24"/>
          <w:szCs w:val="24"/>
        </w:rPr>
        <w:t xml:space="preserve">a modernización del marco legal </w:t>
      </w:r>
      <w:r w:rsidRPr="007962FF">
        <w:rPr>
          <w:rFonts w:ascii="Arial" w:hAnsi="Arial" w:cs="Arial"/>
          <w:sz w:val="24"/>
          <w:szCs w:val="24"/>
        </w:rPr>
        <w:t>estatal en la materia.</w:t>
      </w:r>
    </w:p>
    <w:p w14:paraId="0EAE9B78" w14:textId="77777777" w:rsidR="00C52134" w:rsidRDefault="00C52134" w:rsidP="00C52134">
      <w:pPr>
        <w:pStyle w:val="Sinespaciado"/>
        <w:rPr>
          <w:rFonts w:ascii="Arial" w:hAnsi="Arial" w:cs="Arial"/>
          <w:sz w:val="24"/>
          <w:szCs w:val="24"/>
        </w:rPr>
      </w:pPr>
    </w:p>
    <w:p w14:paraId="5B8EFDC5" w14:textId="77777777" w:rsidR="00C52134" w:rsidRDefault="00C52134" w:rsidP="00C52134">
      <w:pPr>
        <w:pStyle w:val="Sinespaciado"/>
        <w:rPr>
          <w:rFonts w:ascii="Arial" w:hAnsi="Arial" w:cs="Arial"/>
          <w:sz w:val="24"/>
          <w:szCs w:val="24"/>
        </w:rPr>
      </w:pPr>
    </w:p>
    <w:p w14:paraId="17AA4ABB" w14:textId="77777777" w:rsidR="00C52134" w:rsidRDefault="00C52134" w:rsidP="00C52134">
      <w:pPr>
        <w:pStyle w:val="Sinespaciado"/>
        <w:rPr>
          <w:rFonts w:ascii="Arial" w:hAnsi="Arial" w:cs="Arial"/>
          <w:sz w:val="24"/>
          <w:szCs w:val="24"/>
        </w:rPr>
      </w:pPr>
    </w:p>
    <w:p w14:paraId="7B01AB71" w14:textId="77777777" w:rsidR="00C52134" w:rsidRPr="007962FF" w:rsidRDefault="00C52134" w:rsidP="00C52134">
      <w:pPr>
        <w:pStyle w:val="Sinespaciado"/>
        <w:rPr>
          <w:rFonts w:ascii="Arial" w:hAnsi="Arial" w:cs="Arial"/>
          <w:sz w:val="24"/>
          <w:szCs w:val="24"/>
        </w:rPr>
      </w:pPr>
    </w:p>
    <w:p w14:paraId="512ACF37" w14:textId="77777777" w:rsidR="00B119C3" w:rsidRDefault="00B119C3" w:rsidP="00B119C3">
      <w:pPr>
        <w:pStyle w:val="NormalWeb"/>
        <w:ind w:left="1440"/>
        <w:rPr>
          <w:rFonts w:ascii="Arial Black" w:hAnsi="Arial Black"/>
        </w:rPr>
      </w:pPr>
      <w:r>
        <w:rPr>
          <w:rFonts w:ascii="Arial Black" w:hAnsi="Arial Black"/>
        </w:rPr>
        <w:lastRenderedPageBreak/>
        <w:t>Funciones principales y atribuciones.</w:t>
      </w:r>
    </w:p>
    <w:p w14:paraId="725C5F7F" w14:textId="77777777" w:rsidR="00B119C3" w:rsidRPr="005D214E" w:rsidRDefault="00B119C3" w:rsidP="00B119C3">
      <w:pPr>
        <w:pStyle w:val="NormalWeb"/>
        <w:jc w:val="both"/>
        <w:rPr>
          <w:rFonts w:ascii="Arial" w:hAnsi="Arial" w:cs="Arial"/>
        </w:rPr>
      </w:pPr>
      <w:r w:rsidRPr="005D214E">
        <w:rPr>
          <w:rFonts w:ascii="Arial" w:hAnsi="Arial" w:cs="Arial"/>
        </w:rPr>
        <w:t xml:space="preserve">La Dirección de Asesoría Jurídica tiene como objetivo asesorar </w:t>
      </w:r>
      <w:r>
        <w:rPr>
          <w:rFonts w:ascii="Arial" w:hAnsi="Arial" w:cs="Arial"/>
        </w:rPr>
        <w:t>al Alcalde y a todas las demás U</w:t>
      </w:r>
      <w:r w:rsidRPr="005D214E">
        <w:rPr>
          <w:rFonts w:ascii="Arial" w:hAnsi="Arial" w:cs="Arial"/>
        </w:rPr>
        <w:t xml:space="preserve">nidades </w:t>
      </w:r>
      <w:r>
        <w:rPr>
          <w:rFonts w:ascii="Arial" w:hAnsi="Arial" w:cs="Arial"/>
        </w:rPr>
        <w:t>M</w:t>
      </w:r>
      <w:r w:rsidRPr="005D214E">
        <w:rPr>
          <w:rFonts w:ascii="Arial" w:hAnsi="Arial" w:cs="Arial"/>
        </w:rPr>
        <w:t>unicipales en todo lo relacionado con materias legales, y rep</w:t>
      </w:r>
      <w:r>
        <w:rPr>
          <w:rFonts w:ascii="Arial" w:hAnsi="Arial" w:cs="Arial"/>
        </w:rPr>
        <w:t>resentar a la Municipalidad en Materias C</w:t>
      </w:r>
      <w:r w:rsidRPr="005D214E">
        <w:rPr>
          <w:rFonts w:ascii="Arial" w:hAnsi="Arial" w:cs="Arial"/>
        </w:rPr>
        <w:t>ontenciosas.</w:t>
      </w:r>
    </w:p>
    <w:p w14:paraId="5CC88844" w14:textId="77777777" w:rsidR="00B119C3" w:rsidRDefault="00B119C3" w:rsidP="00B119C3">
      <w:pPr>
        <w:pStyle w:val="NormalWeb"/>
        <w:jc w:val="both"/>
        <w:rPr>
          <w:rFonts w:ascii="Arial" w:hAnsi="Arial" w:cs="Arial"/>
        </w:rPr>
      </w:pPr>
      <w:r w:rsidRPr="005D214E">
        <w:rPr>
          <w:rFonts w:ascii="Arial" w:hAnsi="Arial" w:cs="Arial"/>
        </w:rPr>
        <w:t>La Dirección de Asesoría Jurídica estará a cargo de un Di</w:t>
      </w:r>
      <w:r>
        <w:rPr>
          <w:rFonts w:ascii="Arial" w:hAnsi="Arial" w:cs="Arial"/>
        </w:rPr>
        <w:t>rector, y tiene las siguientes Funciones G</w:t>
      </w:r>
      <w:r w:rsidRPr="005D214E">
        <w:rPr>
          <w:rFonts w:ascii="Arial" w:hAnsi="Arial" w:cs="Arial"/>
        </w:rPr>
        <w:t>enerales:</w:t>
      </w:r>
    </w:p>
    <w:p w14:paraId="14207FBC" w14:textId="77777777" w:rsidR="00B119C3" w:rsidRPr="005D214E" w:rsidRDefault="00B119C3" w:rsidP="00B119C3">
      <w:pPr>
        <w:pStyle w:val="NormalWeb"/>
        <w:jc w:val="both"/>
        <w:rPr>
          <w:rFonts w:ascii="Arial" w:hAnsi="Arial" w:cs="Arial"/>
        </w:rPr>
      </w:pPr>
    </w:p>
    <w:p w14:paraId="3DD0F968" w14:textId="77777777" w:rsidR="00B119C3" w:rsidRDefault="00B119C3" w:rsidP="00B119C3">
      <w:pPr>
        <w:pStyle w:val="NormalWeb"/>
        <w:rPr>
          <w:rFonts w:ascii="Arial" w:hAnsi="Arial" w:cs="Arial"/>
          <w:b/>
        </w:rPr>
      </w:pPr>
      <w:r w:rsidRPr="009A56E0">
        <w:rPr>
          <w:rFonts w:ascii="Arial" w:hAnsi="Arial" w:cs="Arial"/>
          <w:b/>
        </w:rPr>
        <w:t>GENERALES</w:t>
      </w:r>
    </w:p>
    <w:p w14:paraId="14FCE7C5" w14:textId="77777777" w:rsidR="00B119C3" w:rsidRPr="009A56E0" w:rsidRDefault="00B119C3" w:rsidP="00B119C3">
      <w:pPr>
        <w:pStyle w:val="NormalWeb"/>
        <w:jc w:val="both"/>
        <w:rPr>
          <w:rFonts w:ascii="Arial" w:hAnsi="Arial" w:cs="Arial"/>
          <w:b/>
        </w:rPr>
      </w:pPr>
    </w:p>
    <w:p w14:paraId="45543400" w14:textId="77777777" w:rsidR="00B119C3" w:rsidRPr="009A56E0" w:rsidRDefault="00B119C3" w:rsidP="00B119C3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•  Formular demandas, denuncias, </w:t>
      </w:r>
      <w:r w:rsidRPr="009A56E0">
        <w:rPr>
          <w:rFonts w:ascii="Arial" w:hAnsi="Arial" w:cs="Arial"/>
        </w:rPr>
        <w:t>reclamacio</w:t>
      </w:r>
      <w:r>
        <w:rPr>
          <w:rFonts w:ascii="Arial" w:hAnsi="Arial" w:cs="Arial"/>
        </w:rPr>
        <w:t xml:space="preserve">nes y querellas sobre los actos </w:t>
      </w:r>
      <w:r w:rsidRPr="009A56E0">
        <w:rPr>
          <w:rFonts w:ascii="Arial" w:hAnsi="Arial" w:cs="Arial"/>
        </w:rPr>
        <w:t xml:space="preserve">ilícitos </w:t>
      </w:r>
      <w:r>
        <w:rPr>
          <w:rFonts w:ascii="Arial" w:hAnsi="Arial" w:cs="Arial"/>
        </w:rPr>
        <w:t xml:space="preserve">que se cometan en contra de los </w:t>
      </w:r>
      <w:r w:rsidRPr="009A56E0">
        <w:rPr>
          <w:rFonts w:ascii="Arial" w:hAnsi="Arial" w:cs="Arial"/>
        </w:rPr>
        <w:t>intereses del Organismo.</w:t>
      </w:r>
    </w:p>
    <w:p w14:paraId="4A5BD01F" w14:textId="77777777" w:rsidR="00B119C3" w:rsidRPr="009A56E0" w:rsidRDefault="00B119C3" w:rsidP="00B119C3">
      <w:pPr>
        <w:pStyle w:val="NormalWeb"/>
        <w:jc w:val="both"/>
        <w:rPr>
          <w:rFonts w:ascii="Arial" w:hAnsi="Arial" w:cs="Arial"/>
        </w:rPr>
      </w:pPr>
      <w:r w:rsidRPr="009A56E0">
        <w:rPr>
          <w:rFonts w:ascii="Arial" w:hAnsi="Arial" w:cs="Arial"/>
        </w:rPr>
        <w:t>• Represen</w:t>
      </w:r>
      <w:r>
        <w:rPr>
          <w:rFonts w:ascii="Arial" w:hAnsi="Arial" w:cs="Arial"/>
        </w:rPr>
        <w:t xml:space="preserve">tar al Organismo y sus Unidades </w:t>
      </w:r>
      <w:r w:rsidRPr="009A56E0">
        <w:rPr>
          <w:rFonts w:ascii="Arial" w:hAnsi="Arial" w:cs="Arial"/>
        </w:rPr>
        <w:t>Adminis</w:t>
      </w:r>
      <w:r>
        <w:rPr>
          <w:rFonts w:ascii="Arial" w:hAnsi="Arial" w:cs="Arial"/>
        </w:rPr>
        <w:t xml:space="preserve">trativas en los términos de los </w:t>
      </w:r>
      <w:r w:rsidRPr="009A56E0">
        <w:rPr>
          <w:rFonts w:ascii="Arial" w:hAnsi="Arial" w:cs="Arial"/>
        </w:rPr>
        <w:t>poderes que se le otorguen.</w:t>
      </w:r>
    </w:p>
    <w:p w14:paraId="3F4C1339" w14:textId="77777777" w:rsidR="00B119C3" w:rsidRPr="009A56E0" w:rsidRDefault="00B119C3" w:rsidP="00B119C3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• Vigilar en los términos de los poderes </w:t>
      </w:r>
      <w:r w:rsidRPr="009A56E0">
        <w:rPr>
          <w:rFonts w:ascii="Arial" w:hAnsi="Arial" w:cs="Arial"/>
        </w:rPr>
        <w:t>que se le otorguen.</w:t>
      </w:r>
    </w:p>
    <w:p w14:paraId="648A4301" w14:textId="77777777" w:rsidR="00B119C3" w:rsidRPr="009A56E0" w:rsidRDefault="00B119C3" w:rsidP="00B119C3">
      <w:pPr>
        <w:pStyle w:val="NormalWeb"/>
        <w:jc w:val="both"/>
        <w:rPr>
          <w:rFonts w:ascii="Arial" w:hAnsi="Arial" w:cs="Arial"/>
        </w:rPr>
      </w:pPr>
      <w:r w:rsidRPr="009A56E0">
        <w:rPr>
          <w:rFonts w:ascii="Arial" w:hAnsi="Arial" w:cs="Arial"/>
        </w:rPr>
        <w:t>• Asesor</w:t>
      </w:r>
      <w:r>
        <w:rPr>
          <w:rFonts w:ascii="Arial" w:hAnsi="Arial" w:cs="Arial"/>
        </w:rPr>
        <w:t xml:space="preserve">ar en el levantamiento de actas </w:t>
      </w:r>
      <w:r w:rsidRPr="009A56E0">
        <w:rPr>
          <w:rFonts w:ascii="Arial" w:hAnsi="Arial" w:cs="Arial"/>
        </w:rPr>
        <w:t>administrativa</w:t>
      </w:r>
      <w:r>
        <w:rPr>
          <w:rFonts w:ascii="Arial" w:hAnsi="Arial" w:cs="Arial"/>
        </w:rPr>
        <w:t xml:space="preserve">s laborales y en la formulación </w:t>
      </w:r>
      <w:r w:rsidRPr="009A56E0">
        <w:rPr>
          <w:rFonts w:ascii="Arial" w:hAnsi="Arial" w:cs="Arial"/>
        </w:rPr>
        <w:t>de dictáme</w:t>
      </w:r>
      <w:r>
        <w:rPr>
          <w:rFonts w:ascii="Arial" w:hAnsi="Arial" w:cs="Arial"/>
        </w:rPr>
        <w:t xml:space="preserve">nes y suspensión de los </w:t>
      </w:r>
      <w:r w:rsidRPr="009A56E0">
        <w:rPr>
          <w:rFonts w:ascii="Arial" w:hAnsi="Arial" w:cs="Arial"/>
        </w:rPr>
        <w:t>efectos del nombramiento.</w:t>
      </w:r>
    </w:p>
    <w:p w14:paraId="27395A47" w14:textId="77777777" w:rsidR="00B119C3" w:rsidRPr="009A56E0" w:rsidRDefault="00B119C3" w:rsidP="00B119C3">
      <w:pPr>
        <w:pStyle w:val="NormalWeb"/>
        <w:jc w:val="both"/>
        <w:rPr>
          <w:rFonts w:ascii="Arial" w:hAnsi="Arial" w:cs="Arial"/>
          <w:b/>
        </w:rPr>
      </w:pPr>
      <w:r w:rsidRPr="009A56E0">
        <w:rPr>
          <w:rFonts w:ascii="Arial" w:hAnsi="Arial" w:cs="Arial"/>
          <w:b/>
        </w:rPr>
        <w:t>ESPECÍFICAS</w:t>
      </w:r>
    </w:p>
    <w:p w14:paraId="5E491242" w14:textId="77777777" w:rsidR="00B119C3" w:rsidRDefault="00B119C3" w:rsidP="00B119C3">
      <w:pPr>
        <w:pStyle w:val="NormalWeb"/>
        <w:jc w:val="both"/>
        <w:rPr>
          <w:rFonts w:ascii="Arial" w:hAnsi="Arial" w:cs="Arial"/>
        </w:rPr>
      </w:pPr>
      <w:r w:rsidRPr="009A56E0">
        <w:rPr>
          <w:rFonts w:ascii="Arial" w:hAnsi="Arial" w:cs="Arial"/>
        </w:rPr>
        <w:t>• Brindar ases</w:t>
      </w:r>
      <w:r>
        <w:rPr>
          <w:rFonts w:ascii="Arial" w:hAnsi="Arial" w:cs="Arial"/>
        </w:rPr>
        <w:t xml:space="preserve">oría jurídica al Ayuntamiento y </w:t>
      </w:r>
      <w:r w:rsidRPr="009A56E0">
        <w:rPr>
          <w:rFonts w:ascii="Arial" w:hAnsi="Arial" w:cs="Arial"/>
        </w:rPr>
        <w:t>a las diversas unidades administrativas</w:t>
      </w:r>
    </w:p>
    <w:p w14:paraId="344E5E38" w14:textId="77777777" w:rsidR="00B119C3" w:rsidRDefault="00B119C3" w:rsidP="00B119C3">
      <w:pPr>
        <w:pStyle w:val="NormalWeb"/>
        <w:jc w:val="both"/>
        <w:rPr>
          <w:rFonts w:ascii="Arial" w:hAnsi="Arial" w:cs="Arial"/>
        </w:rPr>
      </w:pPr>
      <w:r w:rsidRPr="009A56E0">
        <w:rPr>
          <w:rFonts w:ascii="Arial" w:hAnsi="Arial" w:cs="Arial"/>
        </w:rPr>
        <w:t>• Represe</w:t>
      </w:r>
      <w:r>
        <w:rPr>
          <w:rFonts w:ascii="Arial" w:hAnsi="Arial" w:cs="Arial"/>
        </w:rPr>
        <w:t xml:space="preserve">ntar legalmente al Ayuntamiento </w:t>
      </w:r>
      <w:r w:rsidRPr="009A56E0">
        <w:rPr>
          <w:rFonts w:ascii="Arial" w:hAnsi="Arial" w:cs="Arial"/>
        </w:rPr>
        <w:t xml:space="preserve">y sus </w:t>
      </w:r>
      <w:r>
        <w:rPr>
          <w:rFonts w:ascii="Arial" w:hAnsi="Arial" w:cs="Arial"/>
        </w:rPr>
        <w:t xml:space="preserve">unidades administrativas en los </w:t>
      </w:r>
      <w:r w:rsidRPr="009A56E0">
        <w:rPr>
          <w:rFonts w:ascii="Arial" w:hAnsi="Arial" w:cs="Arial"/>
        </w:rPr>
        <w:t xml:space="preserve">términos de </w:t>
      </w:r>
      <w:r>
        <w:rPr>
          <w:rFonts w:ascii="Arial" w:hAnsi="Arial" w:cs="Arial"/>
        </w:rPr>
        <w:t xml:space="preserve">los poderes que se le otorguen, </w:t>
      </w:r>
      <w:r w:rsidRPr="009A56E0">
        <w:rPr>
          <w:rFonts w:ascii="Arial" w:hAnsi="Arial" w:cs="Arial"/>
        </w:rPr>
        <w:t>ante los trib</w:t>
      </w:r>
      <w:r>
        <w:rPr>
          <w:rFonts w:ascii="Arial" w:hAnsi="Arial" w:cs="Arial"/>
        </w:rPr>
        <w:t xml:space="preserve">unales y estatales y federales, organismos autónomos, órganos </w:t>
      </w:r>
      <w:r w:rsidRPr="009A56E0">
        <w:rPr>
          <w:rFonts w:ascii="Arial" w:hAnsi="Arial" w:cs="Arial"/>
        </w:rPr>
        <w:t>jurisdiccionale</w:t>
      </w:r>
      <w:r>
        <w:rPr>
          <w:rFonts w:ascii="Arial" w:hAnsi="Arial" w:cs="Arial"/>
        </w:rPr>
        <w:t xml:space="preserve">s contencioso – administrativos </w:t>
      </w:r>
      <w:r w:rsidRPr="009A56E0">
        <w:rPr>
          <w:rFonts w:ascii="Arial" w:hAnsi="Arial" w:cs="Arial"/>
        </w:rPr>
        <w:t>y autoridades</w:t>
      </w:r>
      <w:r>
        <w:rPr>
          <w:rFonts w:ascii="Arial" w:hAnsi="Arial" w:cs="Arial"/>
        </w:rPr>
        <w:t xml:space="preserve"> administrativas, en los </w:t>
      </w:r>
      <w:r w:rsidRPr="009A56E0">
        <w:rPr>
          <w:rFonts w:ascii="Arial" w:hAnsi="Arial" w:cs="Arial"/>
        </w:rPr>
        <w:t>procesos o</w:t>
      </w:r>
      <w:r>
        <w:rPr>
          <w:rFonts w:ascii="Arial" w:hAnsi="Arial" w:cs="Arial"/>
        </w:rPr>
        <w:t xml:space="preserve"> procedimientos de toda índole.</w:t>
      </w:r>
      <w:r w:rsidRPr="009A56E0">
        <w:rPr>
          <w:rFonts w:ascii="Arial" w:hAnsi="Arial" w:cs="Arial"/>
        </w:rPr>
        <w:t xml:space="preserve"> </w:t>
      </w:r>
    </w:p>
    <w:p w14:paraId="3D8167EE" w14:textId="439636B6" w:rsidR="00B119C3" w:rsidRDefault="00B119C3" w:rsidP="00B119C3">
      <w:pPr>
        <w:pStyle w:val="NormalWeb"/>
        <w:jc w:val="both"/>
        <w:rPr>
          <w:rFonts w:ascii="Arial" w:hAnsi="Arial" w:cs="Arial"/>
        </w:rPr>
      </w:pPr>
      <w:r w:rsidRPr="009A56E0">
        <w:rPr>
          <w:rFonts w:ascii="Arial" w:hAnsi="Arial" w:cs="Arial"/>
        </w:rPr>
        <w:t>• Asesorar jur</w:t>
      </w:r>
      <w:r>
        <w:rPr>
          <w:rFonts w:ascii="Arial" w:hAnsi="Arial" w:cs="Arial"/>
        </w:rPr>
        <w:t>ídicamente en la elaboración de c</w:t>
      </w:r>
      <w:r w:rsidRPr="009A56E0">
        <w:rPr>
          <w:rFonts w:ascii="Arial" w:hAnsi="Arial" w:cs="Arial"/>
        </w:rPr>
        <w:t>irculares, resoluciones, contratos, convenios,</w:t>
      </w:r>
    </w:p>
    <w:p w14:paraId="74BDB111" w14:textId="2C3EC7EC" w:rsidR="00B119C3" w:rsidRDefault="00B119C3" w:rsidP="00B119C3">
      <w:pPr>
        <w:pStyle w:val="NormalWeb"/>
        <w:jc w:val="both"/>
        <w:rPr>
          <w:rFonts w:ascii="Arial" w:hAnsi="Arial" w:cs="Arial"/>
        </w:rPr>
      </w:pPr>
    </w:p>
    <w:p w14:paraId="7F886E30" w14:textId="77777777" w:rsidR="00B119C3" w:rsidRDefault="00B119C3" w:rsidP="00B119C3">
      <w:pPr>
        <w:pStyle w:val="NormalWeb"/>
        <w:jc w:val="both"/>
        <w:rPr>
          <w:rFonts w:ascii="Arial" w:hAnsi="Arial" w:cs="Arial"/>
        </w:rPr>
      </w:pPr>
    </w:p>
    <w:p w14:paraId="287CEA48" w14:textId="77777777" w:rsidR="00B119C3" w:rsidRPr="009A56E0" w:rsidRDefault="00B119C3" w:rsidP="00B119C3">
      <w:pPr>
        <w:pStyle w:val="NormalWeb"/>
        <w:jc w:val="both"/>
        <w:rPr>
          <w:rFonts w:ascii="Arial" w:hAnsi="Arial" w:cs="Arial"/>
        </w:rPr>
      </w:pPr>
    </w:p>
    <w:p w14:paraId="5B34974F" w14:textId="77777777" w:rsidR="00B119C3" w:rsidRDefault="00B119C3" w:rsidP="00B119C3">
      <w:pPr>
        <w:pStyle w:val="NormalWeb"/>
        <w:numPr>
          <w:ilvl w:val="0"/>
          <w:numId w:val="4"/>
        </w:numPr>
        <w:jc w:val="both"/>
        <w:rPr>
          <w:rFonts w:ascii="Arial" w:hAnsi="Arial" w:cs="Arial"/>
        </w:rPr>
      </w:pPr>
      <w:r w:rsidRPr="005D214E">
        <w:rPr>
          <w:rFonts w:ascii="Arial" w:hAnsi="Arial" w:cs="Arial"/>
        </w:rPr>
        <w:t>Prestar apoyo en materias le</w:t>
      </w:r>
      <w:r>
        <w:rPr>
          <w:rFonts w:ascii="Arial" w:hAnsi="Arial" w:cs="Arial"/>
        </w:rPr>
        <w:t>gales al Alcalde y demás Unidades Municipales</w:t>
      </w:r>
      <w:r w:rsidRPr="005D214E">
        <w:rPr>
          <w:rFonts w:ascii="Arial" w:hAnsi="Arial" w:cs="Arial"/>
        </w:rPr>
        <w:t>.</w:t>
      </w:r>
    </w:p>
    <w:p w14:paraId="0B9D92A9" w14:textId="77777777" w:rsidR="00B119C3" w:rsidRPr="0057401E" w:rsidRDefault="00B119C3" w:rsidP="00B119C3">
      <w:pPr>
        <w:pStyle w:val="NormalWeb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Brindar asesoría gratuita al público en general </w:t>
      </w:r>
    </w:p>
    <w:p w14:paraId="37101285" w14:textId="77777777" w:rsidR="00B119C3" w:rsidRPr="0057401E" w:rsidRDefault="00B119C3" w:rsidP="00B119C3">
      <w:pPr>
        <w:pStyle w:val="NormalWeb"/>
        <w:numPr>
          <w:ilvl w:val="0"/>
          <w:numId w:val="4"/>
        </w:numPr>
        <w:jc w:val="both"/>
        <w:rPr>
          <w:rFonts w:ascii="Arial" w:hAnsi="Arial" w:cs="Arial"/>
        </w:rPr>
      </w:pPr>
      <w:r w:rsidRPr="004A5832">
        <w:rPr>
          <w:rFonts w:ascii="Arial" w:hAnsi="Arial" w:cs="Arial"/>
        </w:rPr>
        <w:t>Informar en derecho todos los asuntos legales que las unidades municipales le planteen, orientándolas periódicamente respecto de las disposi</w:t>
      </w:r>
      <w:r>
        <w:rPr>
          <w:rFonts w:ascii="Arial" w:hAnsi="Arial" w:cs="Arial"/>
        </w:rPr>
        <w:t>ciones legales y reglamentarias.</w:t>
      </w:r>
    </w:p>
    <w:p w14:paraId="7EA349D6" w14:textId="77777777" w:rsidR="00B119C3" w:rsidRDefault="00B119C3" w:rsidP="00B119C3">
      <w:pPr>
        <w:pStyle w:val="NormalWeb"/>
        <w:numPr>
          <w:ilvl w:val="0"/>
          <w:numId w:val="4"/>
        </w:numPr>
        <w:jc w:val="both"/>
        <w:rPr>
          <w:rFonts w:ascii="Arial" w:hAnsi="Arial" w:cs="Arial"/>
        </w:rPr>
      </w:pPr>
      <w:r w:rsidRPr="004A5832">
        <w:rPr>
          <w:rFonts w:ascii="Arial" w:hAnsi="Arial" w:cs="Arial"/>
        </w:rPr>
        <w:t xml:space="preserve"> Iniciar y asumir la defensa, a requerimiento del Alcalde, en todos aquellos juicios en que la Municipalidad sea parte o tenga interés.</w:t>
      </w:r>
    </w:p>
    <w:p w14:paraId="5954888F" w14:textId="77777777" w:rsidR="00B119C3" w:rsidRDefault="00B119C3" w:rsidP="00B119C3">
      <w:pPr>
        <w:pStyle w:val="NormalWeb"/>
        <w:numPr>
          <w:ilvl w:val="0"/>
          <w:numId w:val="4"/>
        </w:numPr>
        <w:jc w:val="both"/>
        <w:rPr>
          <w:rFonts w:ascii="Arial" w:hAnsi="Arial" w:cs="Arial"/>
        </w:rPr>
      </w:pPr>
      <w:r w:rsidRPr="004A5832">
        <w:rPr>
          <w:rFonts w:ascii="Arial" w:hAnsi="Arial" w:cs="Arial"/>
        </w:rPr>
        <w:t>Efectuar las investigaciones y sumarios administrativos cuando lo ordene el Alcalde, sin perjuicio que también puedan ser realizados por funcionarios de</w:t>
      </w:r>
      <w:r>
        <w:rPr>
          <w:rFonts w:ascii="Arial" w:hAnsi="Arial" w:cs="Arial"/>
        </w:rPr>
        <w:t xml:space="preserve"> cualquier unidad municipal.</w:t>
      </w:r>
    </w:p>
    <w:p w14:paraId="1B07AC7E" w14:textId="77777777" w:rsidR="00B119C3" w:rsidRPr="004A5832" w:rsidRDefault="00B119C3" w:rsidP="00B119C3">
      <w:pPr>
        <w:pStyle w:val="NormalWeb"/>
        <w:numPr>
          <w:ilvl w:val="0"/>
          <w:numId w:val="4"/>
        </w:numPr>
        <w:jc w:val="both"/>
        <w:rPr>
          <w:rFonts w:ascii="Arial" w:hAnsi="Arial" w:cs="Arial"/>
        </w:rPr>
      </w:pPr>
      <w:r w:rsidRPr="004A5832">
        <w:rPr>
          <w:rFonts w:ascii="Arial" w:hAnsi="Arial" w:cs="Arial"/>
        </w:rPr>
        <w:t>Cumplir con las demás funciones que la ley o el Alcalde le encomienden dentro del ámbito de sus competencias.</w:t>
      </w:r>
    </w:p>
    <w:p w14:paraId="548917DA" w14:textId="77777777" w:rsidR="00B119C3" w:rsidRDefault="00B119C3" w:rsidP="00C52134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E1866BA" w14:textId="77777777" w:rsidR="00B119C3" w:rsidRDefault="00B119C3" w:rsidP="00C52134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80F5CA1" w14:textId="77777777" w:rsidR="00B119C3" w:rsidRDefault="00B119C3" w:rsidP="00C52134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5E839107" w14:textId="77777777" w:rsidR="00B119C3" w:rsidRDefault="00B119C3" w:rsidP="00C52134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0A1B0125" w14:textId="264F199C" w:rsidR="00C52134" w:rsidRPr="00FB3A75" w:rsidRDefault="00C52134" w:rsidP="00C52134">
      <w:pPr>
        <w:pStyle w:val="Sinespaciado"/>
        <w:rPr>
          <w:rFonts w:ascii="Arial" w:hAnsi="Arial" w:cs="Arial"/>
          <w:b/>
          <w:sz w:val="24"/>
          <w:szCs w:val="24"/>
        </w:rPr>
      </w:pPr>
      <w:r w:rsidRPr="00FB3A75">
        <w:rPr>
          <w:rFonts w:ascii="Arial" w:hAnsi="Arial" w:cs="Arial"/>
          <w:b/>
          <w:sz w:val="24"/>
          <w:szCs w:val="24"/>
        </w:rPr>
        <w:t>FUNCIONES PRINCIPALES</w:t>
      </w:r>
    </w:p>
    <w:p w14:paraId="49079BEB" w14:textId="77777777" w:rsidR="00C52134" w:rsidRPr="007962FF" w:rsidRDefault="00C52134" w:rsidP="00C52134">
      <w:pPr>
        <w:pStyle w:val="Sinespaciado"/>
        <w:rPr>
          <w:rFonts w:ascii="Arial" w:hAnsi="Arial" w:cs="Arial"/>
          <w:sz w:val="24"/>
          <w:szCs w:val="24"/>
        </w:rPr>
      </w:pPr>
    </w:p>
    <w:p w14:paraId="43F5580B" w14:textId="77777777" w:rsidR="00C52134" w:rsidRDefault="00C52134" w:rsidP="00C52134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7962FF">
        <w:rPr>
          <w:rFonts w:ascii="Arial" w:hAnsi="Arial" w:cs="Arial"/>
          <w:sz w:val="24"/>
          <w:szCs w:val="24"/>
        </w:rPr>
        <w:t>Registrar, radicar y dar seguimiento a las</w:t>
      </w:r>
      <w:r>
        <w:rPr>
          <w:rFonts w:ascii="Arial" w:hAnsi="Arial" w:cs="Arial"/>
          <w:sz w:val="24"/>
          <w:szCs w:val="24"/>
        </w:rPr>
        <w:t xml:space="preserve"> </w:t>
      </w:r>
      <w:r w:rsidRPr="00FB3A75">
        <w:rPr>
          <w:rFonts w:ascii="Arial" w:hAnsi="Arial" w:cs="Arial"/>
          <w:sz w:val="24"/>
          <w:szCs w:val="24"/>
        </w:rPr>
        <w:t>quejas, demandas y denuncias presentadas</w:t>
      </w:r>
      <w:r>
        <w:rPr>
          <w:rFonts w:ascii="Arial" w:hAnsi="Arial" w:cs="Arial"/>
          <w:sz w:val="24"/>
          <w:szCs w:val="24"/>
        </w:rPr>
        <w:t xml:space="preserve"> por y ante</w:t>
      </w:r>
      <w:r w:rsidRPr="00FB3A75">
        <w:rPr>
          <w:rFonts w:ascii="Arial" w:hAnsi="Arial" w:cs="Arial"/>
          <w:sz w:val="24"/>
          <w:szCs w:val="24"/>
        </w:rPr>
        <w:t xml:space="preserve"> el Ayuntamiento.</w:t>
      </w:r>
    </w:p>
    <w:p w14:paraId="363F7763" w14:textId="77777777" w:rsidR="00C52134" w:rsidRPr="00FB3A75" w:rsidRDefault="00C52134" w:rsidP="00C52134">
      <w:pPr>
        <w:pStyle w:val="Sinespaciado"/>
        <w:ind w:left="780"/>
        <w:jc w:val="both"/>
        <w:rPr>
          <w:rFonts w:ascii="Arial" w:hAnsi="Arial" w:cs="Arial"/>
          <w:sz w:val="24"/>
          <w:szCs w:val="24"/>
        </w:rPr>
      </w:pPr>
    </w:p>
    <w:p w14:paraId="3BD3DF31" w14:textId="77777777" w:rsidR="00C52134" w:rsidRPr="004A5832" w:rsidRDefault="00C52134" w:rsidP="00C52134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7962FF">
        <w:rPr>
          <w:rFonts w:ascii="Arial" w:hAnsi="Arial" w:cs="Arial"/>
          <w:sz w:val="24"/>
          <w:szCs w:val="24"/>
        </w:rPr>
        <w:t>Representar legalmente al Ayuntam</w:t>
      </w:r>
      <w:r>
        <w:rPr>
          <w:rFonts w:ascii="Arial" w:hAnsi="Arial" w:cs="Arial"/>
          <w:sz w:val="24"/>
          <w:szCs w:val="24"/>
        </w:rPr>
        <w:t>i</w:t>
      </w:r>
      <w:r w:rsidRPr="007962FF">
        <w:rPr>
          <w:rFonts w:ascii="Arial" w:hAnsi="Arial" w:cs="Arial"/>
          <w:sz w:val="24"/>
          <w:szCs w:val="24"/>
        </w:rPr>
        <w:t>ento y</w:t>
      </w:r>
      <w:r>
        <w:rPr>
          <w:rFonts w:ascii="Arial" w:hAnsi="Arial" w:cs="Arial"/>
          <w:sz w:val="24"/>
          <w:szCs w:val="24"/>
        </w:rPr>
        <w:t xml:space="preserve"> </w:t>
      </w:r>
      <w:r w:rsidRPr="007962FF">
        <w:rPr>
          <w:rFonts w:ascii="Arial" w:hAnsi="Arial" w:cs="Arial"/>
          <w:sz w:val="24"/>
          <w:szCs w:val="24"/>
        </w:rPr>
        <w:t>a sus unidades administrativas, ante los</w:t>
      </w:r>
      <w:r>
        <w:rPr>
          <w:rFonts w:ascii="Arial" w:hAnsi="Arial" w:cs="Arial"/>
          <w:sz w:val="24"/>
          <w:szCs w:val="24"/>
        </w:rPr>
        <w:t xml:space="preserve"> </w:t>
      </w:r>
      <w:r w:rsidRPr="007962FF">
        <w:rPr>
          <w:rFonts w:ascii="Arial" w:hAnsi="Arial" w:cs="Arial"/>
          <w:sz w:val="24"/>
          <w:szCs w:val="24"/>
        </w:rPr>
        <w:t>tribunales estatales y federales, órganos</w:t>
      </w:r>
      <w:r>
        <w:rPr>
          <w:rFonts w:ascii="Arial" w:hAnsi="Arial" w:cs="Arial"/>
          <w:sz w:val="24"/>
          <w:szCs w:val="24"/>
        </w:rPr>
        <w:t xml:space="preserve"> </w:t>
      </w:r>
      <w:r w:rsidRPr="007962FF">
        <w:rPr>
          <w:rFonts w:ascii="Arial" w:hAnsi="Arial" w:cs="Arial"/>
          <w:sz w:val="24"/>
          <w:szCs w:val="24"/>
        </w:rPr>
        <w:t>jurisdiccionales,</w:t>
      </w:r>
      <w:r>
        <w:rPr>
          <w:rFonts w:ascii="Arial" w:hAnsi="Arial" w:cs="Arial"/>
          <w:sz w:val="24"/>
          <w:szCs w:val="24"/>
        </w:rPr>
        <w:t xml:space="preserve"> </w:t>
      </w:r>
      <w:r w:rsidRPr="004A5832">
        <w:rPr>
          <w:rFonts w:ascii="Arial" w:hAnsi="Arial" w:cs="Arial"/>
          <w:sz w:val="24"/>
          <w:szCs w:val="24"/>
        </w:rPr>
        <w:t>contenciosos administrativos y autoridades administrativas, en los procesos o procedimientos de toda índole.</w:t>
      </w:r>
    </w:p>
    <w:p w14:paraId="4A26268E" w14:textId="77777777" w:rsidR="00C52134" w:rsidRDefault="00C52134" w:rsidP="00C52134">
      <w:pPr>
        <w:pStyle w:val="Prrafodelista"/>
        <w:rPr>
          <w:rFonts w:ascii="Arial" w:hAnsi="Arial" w:cs="Arial"/>
          <w:sz w:val="24"/>
          <w:szCs w:val="24"/>
        </w:rPr>
      </w:pPr>
    </w:p>
    <w:p w14:paraId="34A1E190" w14:textId="77777777" w:rsidR="00C52134" w:rsidRPr="00FB3A75" w:rsidRDefault="00C52134" w:rsidP="00C52134">
      <w:pPr>
        <w:pStyle w:val="Sinespaciado"/>
        <w:rPr>
          <w:rFonts w:ascii="Arial" w:hAnsi="Arial" w:cs="Arial"/>
          <w:sz w:val="24"/>
          <w:szCs w:val="24"/>
        </w:rPr>
      </w:pPr>
    </w:p>
    <w:p w14:paraId="41573232" w14:textId="77777777" w:rsidR="00C52134" w:rsidRDefault="00C52134" w:rsidP="00C52134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7962FF">
        <w:rPr>
          <w:rFonts w:ascii="Arial" w:hAnsi="Arial" w:cs="Arial"/>
          <w:sz w:val="24"/>
          <w:szCs w:val="24"/>
        </w:rPr>
        <w:t>Establecer los mecanismos de</w:t>
      </w:r>
      <w:r>
        <w:rPr>
          <w:rFonts w:ascii="Arial" w:hAnsi="Arial" w:cs="Arial"/>
          <w:sz w:val="24"/>
          <w:szCs w:val="24"/>
        </w:rPr>
        <w:t xml:space="preserve"> </w:t>
      </w:r>
      <w:r w:rsidRPr="00FB3A75">
        <w:rPr>
          <w:rFonts w:ascii="Arial" w:hAnsi="Arial" w:cs="Arial"/>
          <w:sz w:val="24"/>
          <w:szCs w:val="24"/>
        </w:rPr>
        <w:t>comunicación y coordinación con las</w:t>
      </w:r>
      <w:r>
        <w:rPr>
          <w:rFonts w:ascii="Arial" w:hAnsi="Arial" w:cs="Arial"/>
          <w:sz w:val="24"/>
          <w:szCs w:val="24"/>
        </w:rPr>
        <w:t xml:space="preserve"> </w:t>
      </w:r>
      <w:r w:rsidRPr="00FB3A75">
        <w:rPr>
          <w:rFonts w:ascii="Arial" w:hAnsi="Arial" w:cs="Arial"/>
          <w:sz w:val="24"/>
          <w:szCs w:val="24"/>
        </w:rPr>
        <w:t>unidades administrativas del Ayuntamiento</w:t>
      </w:r>
      <w:r>
        <w:rPr>
          <w:rFonts w:ascii="Arial" w:hAnsi="Arial" w:cs="Arial"/>
          <w:sz w:val="24"/>
          <w:szCs w:val="24"/>
        </w:rPr>
        <w:t xml:space="preserve"> </w:t>
      </w:r>
      <w:r w:rsidRPr="00FB3A75">
        <w:rPr>
          <w:rFonts w:ascii="Arial" w:hAnsi="Arial" w:cs="Arial"/>
          <w:sz w:val="24"/>
          <w:szCs w:val="24"/>
        </w:rPr>
        <w:t>a fin de apoyarlas en el cumplimiento de las resoluciones judiciales o extrajudiciales o de carácter administrativo.</w:t>
      </w:r>
    </w:p>
    <w:p w14:paraId="492D7CAF" w14:textId="77777777" w:rsidR="00C52134" w:rsidRDefault="00C52134" w:rsidP="00C52134">
      <w:pPr>
        <w:pStyle w:val="Sinespaciado"/>
        <w:ind w:left="420"/>
        <w:jc w:val="both"/>
        <w:rPr>
          <w:rFonts w:ascii="Arial" w:hAnsi="Arial" w:cs="Arial"/>
          <w:sz w:val="24"/>
          <w:szCs w:val="24"/>
        </w:rPr>
      </w:pPr>
    </w:p>
    <w:p w14:paraId="71151B37" w14:textId="77777777" w:rsidR="00C52134" w:rsidRDefault="00C52134" w:rsidP="00C52134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356A8B">
        <w:rPr>
          <w:rFonts w:ascii="Arial" w:hAnsi="Arial" w:cs="Arial"/>
          <w:sz w:val="24"/>
          <w:szCs w:val="24"/>
        </w:rPr>
        <w:t xml:space="preserve">Ejercitar las acciones judiciales y contencioso-administrativas que competan al Ayuntamiento, presentar querellas y denuncias ante el Ministerio Público cuando exista algún motivo o hecho que lo ameriten, acordar conciliaciones en beneficio del Ayuntamiento, </w:t>
      </w:r>
    </w:p>
    <w:p w14:paraId="51C1FE6C" w14:textId="77777777" w:rsidR="00C52134" w:rsidRDefault="00C52134" w:rsidP="00C52134">
      <w:pPr>
        <w:pStyle w:val="Prrafodelista"/>
        <w:rPr>
          <w:rFonts w:ascii="Arial" w:hAnsi="Arial" w:cs="Arial"/>
          <w:sz w:val="24"/>
          <w:szCs w:val="24"/>
        </w:rPr>
      </w:pPr>
    </w:p>
    <w:p w14:paraId="1A4A4F60" w14:textId="77777777" w:rsidR="00C52134" w:rsidRDefault="00C52134" w:rsidP="00C52134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356A8B">
        <w:rPr>
          <w:rFonts w:ascii="Arial" w:hAnsi="Arial" w:cs="Arial"/>
          <w:sz w:val="24"/>
          <w:szCs w:val="24"/>
        </w:rPr>
        <w:lastRenderedPageBreak/>
        <w:t>Dictaminar, evaluar y en su caso, elaborar los convenios y contratos que suscriban los titulares de las unidades administrativas.</w:t>
      </w:r>
    </w:p>
    <w:p w14:paraId="2FD3DD0F" w14:textId="77777777" w:rsidR="00C52134" w:rsidRDefault="00C52134" w:rsidP="00C52134">
      <w:pPr>
        <w:pStyle w:val="Prrafodelista"/>
        <w:rPr>
          <w:rFonts w:ascii="Arial" w:hAnsi="Arial" w:cs="Arial"/>
          <w:sz w:val="24"/>
          <w:szCs w:val="24"/>
        </w:rPr>
      </w:pPr>
    </w:p>
    <w:p w14:paraId="6DD4515A" w14:textId="77777777" w:rsidR="00C52134" w:rsidRDefault="00C52134" w:rsidP="00C52134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356A8B">
        <w:rPr>
          <w:rFonts w:ascii="Arial" w:hAnsi="Arial" w:cs="Arial"/>
          <w:sz w:val="24"/>
          <w:szCs w:val="24"/>
        </w:rPr>
        <w:t>Planear, organizar, normar, coordinar, supervisar y evaluar los servicios jurídicos y la aplicación de las disposiciones jurídicas relativas a la competencia de la Secretaría.</w:t>
      </w:r>
    </w:p>
    <w:p w14:paraId="0541DFC9" w14:textId="77777777" w:rsidR="00C52134" w:rsidRDefault="00C52134" w:rsidP="00C52134">
      <w:pPr>
        <w:pStyle w:val="Prrafodelista"/>
        <w:rPr>
          <w:rFonts w:ascii="Arial" w:hAnsi="Arial" w:cs="Arial"/>
          <w:sz w:val="24"/>
          <w:szCs w:val="24"/>
        </w:rPr>
      </w:pPr>
    </w:p>
    <w:p w14:paraId="4B32DFAF" w14:textId="77777777" w:rsidR="00C52134" w:rsidRDefault="00C52134" w:rsidP="00C52134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866F53">
        <w:rPr>
          <w:rFonts w:ascii="Arial" w:hAnsi="Arial" w:cs="Arial"/>
          <w:sz w:val="24"/>
          <w:szCs w:val="24"/>
        </w:rPr>
        <w:t>Gestionar ante las autoridades competentes los trámites necesarios para que resuelvan sobre la legalización de bienes inmuebles propiedad del Estado, cuando los mismos se destinen al servicio educativo, o bien, sobre la incorporación al patrimonio estatal de los bienes que, siendo propiedad de los Municipios o particulares, se destinen al mismo fin.</w:t>
      </w:r>
    </w:p>
    <w:p w14:paraId="79BC2938" w14:textId="77777777" w:rsidR="00C52134" w:rsidRDefault="00C52134" w:rsidP="00C52134">
      <w:pPr>
        <w:pStyle w:val="Prrafodelista"/>
        <w:rPr>
          <w:rFonts w:ascii="Arial" w:hAnsi="Arial" w:cs="Arial"/>
          <w:sz w:val="24"/>
          <w:szCs w:val="24"/>
        </w:rPr>
      </w:pPr>
    </w:p>
    <w:p w14:paraId="428631B8" w14:textId="77777777" w:rsidR="00C52134" w:rsidRDefault="00C52134" w:rsidP="00C52134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12E3ABC" w14:textId="48D2C6AC" w:rsidR="00C52134" w:rsidRDefault="00C52134" w:rsidP="00C52134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91C8435" w14:textId="77777777" w:rsidR="009F60C7" w:rsidRDefault="009F60C7" w:rsidP="00C52134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06068B7" w14:textId="118D842E" w:rsidR="00946996" w:rsidRPr="003C1125" w:rsidRDefault="003C1125" w:rsidP="001C4A29">
      <w:pPr>
        <w:spacing w:after="276" w:line="240" w:lineRule="auto"/>
        <w:ind w:left="0" w:firstLine="0"/>
        <w:jc w:val="both"/>
        <w:rPr>
          <w:b/>
          <w:sz w:val="24"/>
          <w:szCs w:val="24"/>
        </w:rPr>
      </w:pPr>
      <w:r w:rsidRPr="003C1125">
        <w:rPr>
          <w:b/>
          <w:sz w:val="24"/>
          <w:szCs w:val="24"/>
        </w:rPr>
        <w:t xml:space="preserve">EN ACTIVIDAD DE CAMPO. </w:t>
      </w:r>
    </w:p>
    <w:p w14:paraId="1583A9C4" w14:textId="1968D92C" w:rsidR="00CC210E" w:rsidRDefault="00946996" w:rsidP="00CC210E">
      <w:pPr>
        <w:pStyle w:val="Prrafodelista"/>
        <w:numPr>
          <w:ilvl w:val="0"/>
          <w:numId w:val="5"/>
        </w:numPr>
        <w:spacing w:after="276" w:line="240" w:lineRule="auto"/>
        <w:jc w:val="both"/>
        <w:rPr>
          <w:rFonts w:ascii="Arial" w:hAnsi="Arial" w:cs="Arial"/>
          <w:sz w:val="24"/>
          <w:szCs w:val="24"/>
        </w:rPr>
      </w:pPr>
      <w:r w:rsidRPr="003C1125">
        <w:rPr>
          <w:rFonts w:ascii="Arial" w:hAnsi="Arial" w:cs="Arial"/>
          <w:sz w:val="24"/>
          <w:szCs w:val="24"/>
        </w:rPr>
        <w:t xml:space="preserve">Dar apoyo jurídico y asesoramiento a </w:t>
      </w:r>
      <w:r w:rsidR="003C1125" w:rsidRPr="003C1125">
        <w:rPr>
          <w:rFonts w:ascii="Arial" w:hAnsi="Arial" w:cs="Arial"/>
          <w:sz w:val="24"/>
          <w:szCs w:val="24"/>
        </w:rPr>
        <w:t>las diferentes direcciones</w:t>
      </w:r>
      <w:r w:rsidR="003C1125">
        <w:rPr>
          <w:rFonts w:ascii="Arial" w:hAnsi="Arial" w:cs="Arial"/>
          <w:sz w:val="24"/>
          <w:szCs w:val="24"/>
        </w:rPr>
        <w:t xml:space="preserve"> del H. Ayuntamiento.</w:t>
      </w:r>
    </w:p>
    <w:p w14:paraId="6660276D" w14:textId="77777777" w:rsidR="00CC210E" w:rsidRPr="00CC210E" w:rsidRDefault="00CC210E" w:rsidP="00CC210E">
      <w:pPr>
        <w:spacing w:after="276" w:line="240" w:lineRule="auto"/>
        <w:jc w:val="both"/>
        <w:rPr>
          <w:sz w:val="24"/>
          <w:szCs w:val="24"/>
        </w:rPr>
      </w:pPr>
    </w:p>
    <w:p w14:paraId="4F8912EF" w14:textId="5BAEA495" w:rsidR="00CC210E" w:rsidRPr="00CC210E" w:rsidRDefault="00946996" w:rsidP="00CC210E">
      <w:pPr>
        <w:pStyle w:val="Prrafodelista"/>
        <w:numPr>
          <w:ilvl w:val="0"/>
          <w:numId w:val="5"/>
        </w:numPr>
        <w:spacing w:after="276" w:line="240" w:lineRule="auto"/>
        <w:jc w:val="both"/>
        <w:rPr>
          <w:rFonts w:ascii="Arial" w:hAnsi="Arial" w:cs="Arial"/>
          <w:sz w:val="24"/>
          <w:szCs w:val="24"/>
        </w:rPr>
      </w:pPr>
      <w:r w:rsidRPr="003C1125">
        <w:rPr>
          <w:rFonts w:ascii="Arial" w:hAnsi="Arial" w:cs="Arial"/>
          <w:sz w:val="24"/>
          <w:szCs w:val="24"/>
        </w:rPr>
        <w:t>Llevar brigadas del personal jurídico para dar audiencias a la población en las diferentes localidades, para efectos de Asesorar y en su caso a solicitud de parte gestionar todo tipo de trámites jurídicos para auxiliar a las personas de bajos recursos que no tengas la facilidad económica de trasladarse a las oficinas del ayuntamiento.</w:t>
      </w:r>
    </w:p>
    <w:p w14:paraId="2615BD38" w14:textId="432F54B8" w:rsidR="00946996" w:rsidRDefault="00946996" w:rsidP="003C1125">
      <w:pPr>
        <w:pStyle w:val="Prrafodelista"/>
        <w:numPr>
          <w:ilvl w:val="0"/>
          <w:numId w:val="5"/>
        </w:numPr>
        <w:spacing w:after="276" w:line="240" w:lineRule="auto"/>
        <w:jc w:val="both"/>
        <w:rPr>
          <w:rFonts w:ascii="Arial" w:hAnsi="Arial" w:cs="Arial"/>
          <w:sz w:val="24"/>
          <w:szCs w:val="24"/>
        </w:rPr>
      </w:pPr>
      <w:r w:rsidRPr="003C1125">
        <w:rPr>
          <w:rFonts w:ascii="Arial" w:hAnsi="Arial" w:cs="Arial"/>
          <w:sz w:val="24"/>
          <w:szCs w:val="24"/>
        </w:rPr>
        <w:t xml:space="preserve">Conciliar conflictos entre los particulares de las localidades que se susciten. </w:t>
      </w:r>
    </w:p>
    <w:p w14:paraId="09D20059" w14:textId="77777777" w:rsidR="00CC210E" w:rsidRPr="00CC210E" w:rsidRDefault="00CC210E" w:rsidP="00CC210E">
      <w:pPr>
        <w:spacing w:after="276" w:line="240" w:lineRule="auto"/>
        <w:jc w:val="both"/>
        <w:rPr>
          <w:sz w:val="24"/>
          <w:szCs w:val="24"/>
        </w:rPr>
      </w:pPr>
    </w:p>
    <w:p w14:paraId="0E0479FC" w14:textId="7F516D4E" w:rsidR="00946996" w:rsidRDefault="00946996" w:rsidP="003C1125">
      <w:pPr>
        <w:pStyle w:val="Prrafodelista"/>
        <w:numPr>
          <w:ilvl w:val="0"/>
          <w:numId w:val="5"/>
        </w:numPr>
        <w:spacing w:after="276" w:line="240" w:lineRule="auto"/>
        <w:jc w:val="both"/>
        <w:rPr>
          <w:rFonts w:ascii="Arial" w:hAnsi="Arial" w:cs="Arial"/>
          <w:sz w:val="24"/>
          <w:szCs w:val="24"/>
        </w:rPr>
      </w:pPr>
      <w:r w:rsidRPr="003C1125">
        <w:rPr>
          <w:rFonts w:ascii="Arial" w:hAnsi="Arial" w:cs="Arial"/>
          <w:sz w:val="24"/>
          <w:szCs w:val="24"/>
        </w:rPr>
        <w:t xml:space="preserve">Participar en caso que sea necesario, en las asambleas ejidales, para tratar asuntos relativos con proyectos de carácter social, y explicar los acuerdos a tratar entre la localidad con este ayuntamiento. </w:t>
      </w:r>
    </w:p>
    <w:p w14:paraId="71DB3D8C" w14:textId="77777777" w:rsidR="00CC210E" w:rsidRPr="00CC210E" w:rsidRDefault="00CC210E" w:rsidP="00CC210E">
      <w:pPr>
        <w:spacing w:after="276" w:line="240" w:lineRule="auto"/>
        <w:jc w:val="both"/>
        <w:rPr>
          <w:sz w:val="24"/>
          <w:szCs w:val="24"/>
        </w:rPr>
      </w:pPr>
    </w:p>
    <w:p w14:paraId="10AB4AEE" w14:textId="0E5710A9" w:rsidR="00946996" w:rsidRPr="003C1125" w:rsidRDefault="00946996" w:rsidP="003C1125">
      <w:pPr>
        <w:pStyle w:val="Prrafodelista"/>
        <w:numPr>
          <w:ilvl w:val="0"/>
          <w:numId w:val="5"/>
        </w:numPr>
        <w:spacing w:after="276" w:line="240" w:lineRule="auto"/>
        <w:jc w:val="both"/>
        <w:rPr>
          <w:rFonts w:ascii="Arial" w:hAnsi="Arial" w:cs="Arial"/>
          <w:sz w:val="24"/>
          <w:szCs w:val="24"/>
        </w:rPr>
      </w:pPr>
      <w:r w:rsidRPr="003C1125">
        <w:rPr>
          <w:rFonts w:ascii="Arial" w:hAnsi="Arial" w:cs="Arial"/>
          <w:sz w:val="24"/>
          <w:szCs w:val="24"/>
        </w:rPr>
        <w:lastRenderedPageBreak/>
        <w:t xml:space="preserve">Apoyar en las localidades del municipio, a las diferentes </w:t>
      </w:r>
      <w:r w:rsidR="003C1125" w:rsidRPr="003C1125">
        <w:rPr>
          <w:rFonts w:ascii="Arial" w:hAnsi="Arial" w:cs="Arial"/>
          <w:sz w:val="24"/>
          <w:szCs w:val="24"/>
        </w:rPr>
        <w:t>Direccion</w:t>
      </w:r>
      <w:r w:rsidR="003C1125">
        <w:rPr>
          <w:rFonts w:ascii="Arial" w:hAnsi="Arial" w:cs="Arial"/>
          <w:sz w:val="24"/>
          <w:szCs w:val="24"/>
        </w:rPr>
        <w:t>es</w:t>
      </w:r>
      <w:r w:rsidRPr="003C1125">
        <w:rPr>
          <w:rFonts w:ascii="Arial" w:hAnsi="Arial" w:cs="Arial"/>
          <w:sz w:val="24"/>
          <w:szCs w:val="24"/>
        </w:rPr>
        <w:t xml:space="preserve"> del ayuntamiento que lo soliciten, dentro de sus funciones y facultades para el mejor desempeño de sus actividades y compromisos de agenda. </w:t>
      </w:r>
    </w:p>
    <w:p w14:paraId="64038960" w14:textId="2FBD999E" w:rsidR="00F55EB6" w:rsidRPr="00CC210E" w:rsidRDefault="00946996" w:rsidP="003C1125">
      <w:pPr>
        <w:pStyle w:val="Prrafodelista"/>
        <w:numPr>
          <w:ilvl w:val="0"/>
          <w:numId w:val="5"/>
        </w:numPr>
        <w:spacing w:after="276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C1125">
        <w:rPr>
          <w:rFonts w:ascii="Arial" w:hAnsi="Arial" w:cs="Arial"/>
          <w:sz w:val="24"/>
          <w:szCs w:val="24"/>
        </w:rPr>
        <w:t>Y Las demás que atribuyen las leyes, reglamentos o le sean asignadas por el Presidente Municipal, el H. Cabildo o algún otro, de superior jerarquía. Cumpliendo todas las obligaciones y encomiendas con responsabilidad.</w:t>
      </w:r>
    </w:p>
    <w:p w14:paraId="17BB19B1" w14:textId="5A473268" w:rsidR="00CC210E" w:rsidRDefault="00CC210E" w:rsidP="00CC210E">
      <w:pPr>
        <w:spacing w:after="276" w:line="240" w:lineRule="auto"/>
        <w:jc w:val="both"/>
        <w:rPr>
          <w:sz w:val="24"/>
          <w:szCs w:val="24"/>
          <w:lang w:val="es-ES"/>
        </w:rPr>
      </w:pPr>
    </w:p>
    <w:p w14:paraId="7865B21E" w14:textId="706F3024" w:rsidR="00CC210E" w:rsidRDefault="00CC210E" w:rsidP="00CC210E">
      <w:pPr>
        <w:spacing w:after="276" w:line="240" w:lineRule="auto"/>
        <w:jc w:val="both"/>
        <w:rPr>
          <w:sz w:val="24"/>
          <w:szCs w:val="24"/>
          <w:lang w:val="es-ES"/>
        </w:rPr>
      </w:pPr>
    </w:p>
    <w:p w14:paraId="3F693DE4" w14:textId="78ACBABB" w:rsidR="00CC210E" w:rsidRDefault="00B119C3" w:rsidP="00CC210E">
      <w:pPr>
        <w:spacing w:after="276" w:line="240" w:lineRule="auto"/>
        <w:ind w:left="0" w:firstLine="0"/>
        <w:jc w:val="both"/>
        <w:rPr>
          <w:b/>
          <w:sz w:val="24"/>
          <w:szCs w:val="24"/>
          <w:lang w:val="es-ES"/>
        </w:rPr>
      </w:pPr>
      <w:r>
        <w:rPr>
          <w:b/>
          <w:sz w:val="24"/>
          <w:szCs w:val="24"/>
          <w:lang w:val="es-ES"/>
        </w:rPr>
        <w:t>Cronograma de actividades.</w:t>
      </w:r>
    </w:p>
    <w:tbl>
      <w:tblPr>
        <w:tblStyle w:val="Tablaconcuadrcula"/>
        <w:tblW w:w="9429" w:type="dxa"/>
        <w:tblLook w:val="04A0" w:firstRow="1" w:lastRow="0" w:firstColumn="1" w:lastColumn="0" w:noHBand="0" w:noVBand="1"/>
      </w:tblPr>
      <w:tblGrid>
        <w:gridCol w:w="3774"/>
        <w:gridCol w:w="510"/>
        <w:gridCol w:w="616"/>
        <w:gridCol w:w="452"/>
        <w:gridCol w:w="452"/>
        <w:gridCol w:w="452"/>
        <w:gridCol w:w="452"/>
        <w:gridCol w:w="452"/>
        <w:gridCol w:w="452"/>
        <w:gridCol w:w="452"/>
        <w:gridCol w:w="459"/>
        <w:gridCol w:w="453"/>
        <w:gridCol w:w="453"/>
      </w:tblGrid>
      <w:tr w:rsidR="00754C45" w:rsidRPr="00754C45" w14:paraId="3AEAEB76" w14:textId="77777777" w:rsidTr="00754C45">
        <w:trPr>
          <w:trHeight w:val="300"/>
        </w:trPr>
        <w:tc>
          <w:tcPr>
            <w:tcW w:w="9429" w:type="dxa"/>
            <w:gridSpan w:val="13"/>
            <w:shd w:val="clear" w:color="auto" w:fill="C5E0B3" w:themeFill="accent6" w:themeFillTint="66"/>
            <w:hideMark/>
          </w:tcPr>
          <w:p w14:paraId="20BE2DAC" w14:textId="161B07B8" w:rsidR="00754C45" w:rsidRPr="00754C45" w:rsidRDefault="00754C45" w:rsidP="00754C45">
            <w:pPr>
              <w:tabs>
                <w:tab w:val="left" w:pos="2775"/>
                <w:tab w:val="center" w:pos="4606"/>
              </w:tabs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ab/>
            </w:r>
            <w:r>
              <w:rPr>
                <w:rFonts w:ascii="Calibri" w:eastAsia="Times New Roman" w:hAnsi="Calibri" w:cs="Calibri"/>
                <w:sz w:val="22"/>
              </w:rPr>
              <w:tab/>
            </w:r>
            <w:r w:rsidRPr="00754C45">
              <w:rPr>
                <w:rFonts w:ascii="Calibri" w:eastAsia="Times New Roman" w:hAnsi="Calibri" w:cs="Calibri"/>
                <w:sz w:val="22"/>
              </w:rPr>
              <w:t>PLAN ANUAL DE TRABAJO 2020</w:t>
            </w:r>
          </w:p>
        </w:tc>
      </w:tr>
      <w:tr w:rsidR="00754C45" w:rsidRPr="00754C45" w14:paraId="1E65E331" w14:textId="77777777" w:rsidTr="00754C45">
        <w:trPr>
          <w:trHeight w:val="300"/>
        </w:trPr>
        <w:tc>
          <w:tcPr>
            <w:tcW w:w="3774" w:type="dxa"/>
            <w:noWrap/>
            <w:hideMark/>
          </w:tcPr>
          <w:p w14:paraId="6157EEBF" w14:textId="77777777" w:rsidR="00754C45" w:rsidRPr="00754C45" w:rsidRDefault="00754C45" w:rsidP="00754C45">
            <w:pPr>
              <w:ind w:left="0" w:firstLine="0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510" w:type="dxa"/>
            <w:noWrap/>
            <w:hideMark/>
          </w:tcPr>
          <w:p w14:paraId="056F1046" w14:textId="77777777" w:rsidR="00754C45" w:rsidRPr="00754C45" w:rsidRDefault="00754C45" w:rsidP="00754C45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16" w:type="dxa"/>
            <w:noWrap/>
            <w:hideMark/>
          </w:tcPr>
          <w:p w14:paraId="10CFFCB6" w14:textId="77777777" w:rsidR="00754C45" w:rsidRPr="00754C45" w:rsidRDefault="00754C45" w:rsidP="00754C45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2" w:type="dxa"/>
            <w:noWrap/>
            <w:hideMark/>
          </w:tcPr>
          <w:p w14:paraId="161E9D33" w14:textId="77777777" w:rsidR="00754C45" w:rsidRPr="00754C45" w:rsidRDefault="00754C45" w:rsidP="00754C45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2" w:type="dxa"/>
            <w:noWrap/>
            <w:hideMark/>
          </w:tcPr>
          <w:p w14:paraId="2F816127" w14:textId="77777777" w:rsidR="00754C45" w:rsidRPr="00754C45" w:rsidRDefault="00754C45" w:rsidP="00754C45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2" w:type="dxa"/>
            <w:noWrap/>
            <w:hideMark/>
          </w:tcPr>
          <w:p w14:paraId="1178F4C8" w14:textId="77777777" w:rsidR="00754C45" w:rsidRPr="00754C45" w:rsidRDefault="00754C45" w:rsidP="00754C45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2" w:type="dxa"/>
            <w:noWrap/>
            <w:hideMark/>
          </w:tcPr>
          <w:p w14:paraId="68534770" w14:textId="77777777" w:rsidR="00754C45" w:rsidRPr="00754C45" w:rsidRDefault="00754C45" w:rsidP="00754C45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2" w:type="dxa"/>
            <w:noWrap/>
            <w:hideMark/>
          </w:tcPr>
          <w:p w14:paraId="5DE88906" w14:textId="77777777" w:rsidR="00754C45" w:rsidRPr="00754C45" w:rsidRDefault="00754C45" w:rsidP="00754C45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2" w:type="dxa"/>
            <w:noWrap/>
            <w:hideMark/>
          </w:tcPr>
          <w:p w14:paraId="3CDD9641" w14:textId="77777777" w:rsidR="00754C45" w:rsidRPr="00754C45" w:rsidRDefault="00754C45" w:rsidP="00754C45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2" w:type="dxa"/>
            <w:noWrap/>
            <w:hideMark/>
          </w:tcPr>
          <w:p w14:paraId="1BDA04BF" w14:textId="77777777" w:rsidR="00754C45" w:rsidRPr="00754C45" w:rsidRDefault="00754C45" w:rsidP="00754C45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9" w:type="dxa"/>
            <w:noWrap/>
            <w:hideMark/>
          </w:tcPr>
          <w:p w14:paraId="15F4D1A8" w14:textId="77777777" w:rsidR="00754C45" w:rsidRPr="00754C45" w:rsidRDefault="00754C45" w:rsidP="00754C45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3" w:type="dxa"/>
            <w:noWrap/>
            <w:hideMark/>
          </w:tcPr>
          <w:p w14:paraId="6C1BCB55" w14:textId="77777777" w:rsidR="00754C45" w:rsidRPr="00754C45" w:rsidRDefault="00754C45" w:rsidP="00754C45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3" w:type="dxa"/>
            <w:noWrap/>
            <w:hideMark/>
          </w:tcPr>
          <w:p w14:paraId="015469A7" w14:textId="77777777" w:rsidR="00754C45" w:rsidRPr="00754C45" w:rsidRDefault="00754C45" w:rsidP="00754C45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754C45" w:rsidRPr="00754C45" w14:paraId="154885CE" w14:textId="77777777" w:rsidTr="00754C45">
        <w:trPr>
          <w:trHeight w:val="1545"/>
        </w:trPr>
        <w:tc>
          <w:tcPr>
            <w:tcW w:w="3774" w:type="dxa"/>
            <w:shd w:val="clear" w:color="auto" w:fill="F7CAAC" w:themeFill="accent2" w:themeFillTint="66"/>
            <w:hideMark/>
          </w:tcPr>
          <w:p w14:paraId="45C99921" w14:textId="77777777" w:rsidR="00754C45" w:rsidRPr="00754C45" w:rsidRDefault="00754C45" w:rsidP="00754C45">
            <w:pPr>
              <w:ind w:left="0" w:firstLine="0"/>
              <w:rPr>
                <w:rFonts w:eastAsia="Times New Roman"/>
                <w:b/>
                <w:bCs/>
                <w:sz w:val="20"/>
                <w:szCs w:val="20"/>
              </w:rPr>
            </w:pPr>
            <w:r w:rsidRPr="00754C45">
              <w:rPr>
                <w:rFonts w:eastAsia="Times New Roman"/>
                <w:b/>
                <w:bCs/>
                <w:sz w:val="20"/>
                <w:szCs w:val="20"/>
              </w:rPr>
              <w:t xml:space="preserve">ACTIVIDADES </w:t>
            </w:r>
          </w:p>
        </w:tc>
        <w:tc>
          <w:tcPr>
            <w:tcW w:w="510" w:type="dxa"/>
            <w:shd w:val="clear" w:color="auto" w:fill="BDD6EE" w:themeFill="accent1" w:themeFillTint="66"/>
            <w:textDirection w:val="btLr"/>
            <w:hideMark/>
          </w:tcPr>
          <w:p w14:paraId="62047385" w14:textId="77777777" w:rsidR="00754C45" w:rsidRPr="00754C45" w:rsidRDefault="00754C45" w:rsidP="00754C45">
            <w:pPr>
              <w:ind w:left="0" w:firstLine="0"/>
              <w:rPr>
                <w:rFonts w:eastAsia="Times New Roman"/>
                <w:sz w:val="20"/>
                <w:szCs w:val="20"/>
              </w:rPr>
            </w:pPr>
            <w:r w:rsidRPr="00754C45">
              <w:rPr>
                <w:rFonts w:eastAsia="Times New Roman"/>
                <w:sz w:val="20"/>
                <w:szCs w:val="20"/>
              </w:rPr>
              <w:t xml:space="preserve">ENERO </w:t>
            </w:r>
          </w:p>
        </w:tc>
        <w:tc>
          <w:tcPr>
            <w:tcW w:w="616" w:type="dxa"/>
            <w:shd w:val="clear" w:color="auto" w:fill="BDD6EE" w:themeFill="accent1" w:themeFillTint="66"/>
            <w:textDirection w:val="btLr"/>
            <w:hideMark/>
          </w:tcPr>
          <w:p w14:paraId="5FD0A675" w14:textId="77777777" w:rsidR="00754C45" w:rsidRPr="00754C45" w:rsidRDefault="00754C45" w:rsidP="00754C45">
            <w:pPr>
              <w:ind w:left="0" w:firstLine="0"/>
              <w:rPr>
                <w:rFonts w:eastAsia="Times New Roman"/>
                <w:sz w:val="20"/>
                <w:szCs w:val="20"/>
              </w:rPr>
            </w:pPr>
            <w:r w:rsidRPr="00754C45">
              <w:rPr>
                <w:rFonts w:eastAsia="Times New Roman"/>
                <w:sz w:val="20"/>
                <w:szCs w:val="20"/>
              </w:rPr>
              <w:t xml:space="preserve">FEBRERO </w:t>
            </w:r>
          </w:p>
        </w:tc>
        <w:tc>
          <w:tcPr>
            <w:tcW w:w="452" w:type="dxa"/>
            <w:shd w:val="clear" w:color="auto" w:fill="BDD6EE" w:themeFill="accent1" w:themeFillTint="66"/>
            <w:textDirection w:val="btLr"/>
            <w:hideMark/>
          </w:tcPr>
          <w:p w14:paraId="628EBAFB" w14:textId="77777777" w:rsidR="00754C45" w:rsidRPr="00754C45" w:rsidRDefault="00754C45" w:rsidP="00754C45">
            <w:pPr>
              <w:ind w:left="0" w:firstLine="0"/>
              <w:rPr>
                <w:rFonts w:eastAsia="Times New Roman"/>
                <w:color w:val="auto"/>
                <w:sz w:val="20"/>
                <w:szCs w:val="20"/>
              </w:rPr>
            </w:pPr>
            <w:r w:rsidRPr="00754C45">
              <w:rPr>
                <w:rFonts w:eastAsia="Times New Roman"/>
                <w:color w:val="auto"/>
                <w:sz w:val="20"/>
                <w:szCs w:val="20"/>
              </w:rPr>
              <w:t xml:space="preserve">MARZO </w:t>
            </w:r>
          </w:p>
        </w:tc>
        <w:tc>
          <w:tcPr>
            <w:tcW w:w="452" w:type="dxa"/>
            <w:shd w:val="clear" w:color="auto" w:fill="BDD6EE" w:themeFill="accent1" w:themeFillTint="66"/>
            <w:textDirection w:val="btLr"/>
            <w:hideMark/>
          </w:tcPr>
          <w:p w14:paraId="18A81F47" w14:textId="77777777" w:rsidR="00754C45" w:rsidRPr="00754C45" w:rsidRDefault="00754C45" w:rsidP="00754C45">
            <w:pPr>
              <w:ind w:left="0" w:firstLine="0"/>
              <w:rPr>
                <w:rFonts w:eastAsia="Times New Roman"/>
                <w:sz w:val="20"/>
                <w:szCs w:val="20"/>
              </w:rPr>
            </w:pPr>
            <w:r w:rsidRPr="00754C45">
              <w:rPr>
                <w:rFonts w:eastAsia="Times New Roman"/>
                <w:sz w:val="20"/>
                <w:szCs w:val="20"/>
              </w:rPr>
              <w:t>ABRIL</w:t>
            </w:r>
          </w:p>
        </w:tc>
        <w:tc>
          <w:tcPr>
            <w:tcW w:w="452" w:type="dxa"/>
            <w:shd w:val="clear" w:color="auto" w:fill="BDD6EE" w:themeFill="accent1" w:themeFillTint="66"/>
            <w:textDirection w:val="btLr"/>
            <w:hideMark/>
          </w:tcPr>
          <w:p w14:paraId="04C4B672" w14:textId="77777777" w:rsidR="00754C45" w:rsidRPr="00754C45" w:rsidRDefault="00754C45" w:rsidP="00754C45">
            <w:pPr>
              <w:ind w:left="0" w:firstLine="0"/>
              <w:rPr>
                <w:rFonts w:eastAsia="Times New Roman"/>
                <w:sz w:val="20"/>
                <w:szCs w:val="20"/>
              </w:rPr>
            </w:pPr>
            <w:r w:rsidRPr="00754C45">
              <w:rPr>
                <w:rFonts w:eastAsia="Times New Roman"/>
                <w:sz w:val="20"/>
                <w:szCs w:val="20"/>
              </w:rPr>
              <w:t xml:space="preserve">MAYO </w:t>
            </w:r>
          </w:p>
        </w:tc>
        <w:tc>
          <w:tcPr>
            <w:tcW w:w="452" w:type="dxa"/>
            <w:shd w:val="clear" w:color="auto" w:fill="BDD6EE" w:themeFill="accent1" w:themeFillTint="66"/>
            <w:textDirection w:val="btLr"/>
            <w:hideMark/>
          </w:tcPr>
          <w:p w14:paraId="0997EA1E" w14:textId="77777777" w:rsidR="00754C45" w:rsidRPr="00754C45" w:rsidRDefault="00754C45" w:rsidP="00754C45">
            <w:pPr>
              <w:ind w:left="0" w:firstLine="0"/>
              <w:rPr>
                <w:rFonts w:eastAsia="Times New Roman"/>
                <w:sz w:val="20"/>
                <w:szCs w:val="20"/>
              </w:rPr>
            </w:pPr>
            <w:r w:rsidRPr="00754C45">
              <w:rPr>
                <w:rFonts w:eastAsia="Times New Roman"/>
                <w:sz w:val="20"/>
                <w:szCs w:val="20"/>
              </w:rPr>
              <w:t xml:space="preserve">JUNIO </w:t>
            </w:r>
          </w:p>
        </w:tc>
        <w:tc>
          <w:tcPr>
            <w:tcW w:w="452" w:type="dxa"/>
            <w:shd w:val="clear" w:color="auto" w:fill="BDD6EE" w:themeFill="accent1" w:themeFillTint="66"/>
            <w:textDirection w:val="btLr"/>
            <w:hideMark/>
          </w:tcPr>
          <w:p w14:paraId="23FD24F1" w14:textId="77777777" w:rsidR="00754C45" w:rsidRPr="00754C45" w:rsidRDefault="00754C45" w:rsidP="00754C45">
            <w:pPr>
              <w:ind w:left="0" w:firstLine="0"/>
              <w:rPr>
                <w:rFonts w:eastAsia="Times New Roman"/>
                <w:sz w:val="20"/>
                <w:szCs w:val="20"/>
              </w:rPr>
            </w:pPr>
            <w:r w:rsidRPr="00754C45">
              <w:rPr>
                <w:rFonts w:eastAsia="Times New Roman"/>
                <w:sz w:val="20"/>
                <w:szCs w:val="20"/>
              </w:rPr>
              <w:t>JULIO</w:t>
            </w:r>
          </w:p>
        </w:tc>
        <w:tc>
          <w:tcPr>
            <w:tcW w:w="452" w:type="dxa"/>
            <w:shd w:val="clear" w:color="auto" w:fill="BDD6EE" w:themeFill="accent1" w:themeFillTint="66"/>
            <w:textDirection w:val="btLr"/>
            <w:hideMark/>
          </w:tcPr>
          <w:p w14:paraId="417EF330" w14:textId="77777777" w:rsidR="00754C45" w:rsidRPr="00754C45" w:rsidRDefault="00754C45" w:rsidP="00754C45">
            <w:pPr>
              <w:ind w:left="0" w:firstLine="0"/>
              <w:rPr>
                <w:rFonts w:eastAsia="Times New Roman"/>
                <w:sz w:val="20"/>
                <w:szCs w:val="20"/>
              </w:rPr>
            </w:pPr>
            <w:r w:rsidRPr="00754C45">
              <w:rPr>
                <w:rFonts w:eastAsia="Times New Roman"/>
                <w:sz w:val="20"/>
                <w:szCs w:val="20"/>
              </w:rPr>
              <w:t>AGOSTO</w:t>
            </w:r>
          </w:p>
        </w:tc>
        <w:tc>
          <w:tcPr>
            <w:tcW w:w="452" w:type="dxa"/>
            <w:shd w:val="clear" w:color="auto" w:fill="BDD6EE" w:themeFill="accent1" w:themeFillTint="66"/>
            <w:textDirection w:val="btLr"/>
            <w:hideMark/>
          </w:tcPr>
          <w:p w14:paraId="3E4456C6" w14:textId="77777777" w:rsidR="00754C45" w:rsidRPr="00754C45" w:rsidRDefault="00754C45" w:rsidP="00754C45">
            <w:pPr>
              <w:ind w:left="0" w:firstLine="0"/>
              <w:rPr>
                <w:rFonts w:eastAsia="Times New Roman"/>
                <w:sz w:val="20"/>
                <w:szCs w:val="20"/>
              </w:rPr>
            </w:pPr>
            <w:r w:rsidRPr="00754C45">
              <w:rPr>
                <w:rFonts w:eastAsia="Times New Roman"/>
                <w:sz w:val="20"/>
                <w:szCs w:val="20"/>
              </w:rPr>
              <w:t>SEPTIEMBRE</w:t>
            </w:r>
          </w:p>
        </w:tc>
        <w:tc>
          <w:tcPr>
            <w:tcW w:w="459" w:type="dxa"/>
            <w:shd w:val="clear" w:color="auto" w:fill="BDD6EE" w:themeFill="accent1" w:themeFillTint="66"/>
            <w:textDirection w:val="btLr"/>
            <w:hideMark/>
          </w:tcPr>
          <w:p w14:paraId="5EC1B7B4" w14:textId="77777777" w:rsidR="00754C45" w:rsidRPr="00754C45" w:rsidRDefault="00754C45" w:rsidP="00754C45">
            <w:pPr>
              <w:ind w:left="0" w:firstLine="0"/>
              <w:rPr>
                <w:rFonts w:eastAsia="Times New Roman"/>
                <w:sz w:val="20"/>
                <w:szCs w:val="20"/>
              </w:rPr>
            </w:pPr>
            <w:r w:rsidRPr="00754C45">
              <w:rPr>
                <w:rFonts w:eastAsia="Times New Roman"/>
                <w:sz w:val="20"/>
                <w:szCs w:val="20"/>
              </w:rPr>
              <w:t>OCTUBRE</w:t>
            </w:r>
          </w:p>
        </w:tc>
        <w:tc>
          <w:tcPr>
            <w:tcW w:w="453" w:type="dxa"/>
            <w:shd w:val="clear" w:color="auto" w:fill="BDD6EE" w:themeFill="accent1" w:themeFillTint="66"/>
            <w:textDirection w:val="btLr"/>
            <w:hideMark/>
          </w:tcPr>
          <w:p w14:paraId="48B1630F" w14:textId="77777777" w:rsidR="00754C45" w:rsidRPr="00754C45" w:rsidRDefault="00754C45" w:rsidP="00754C45">
            <w:pPr>
              <w:ind w:left="0" w:firstLine="0"/>
              <w:rPr>
                <w:rFonts w:eastAsia="Times New Roman"/>
                <w:sz w:val="20"/>
                <w:szCs w:val="20"/>
              </w:rPr>
            </w:pPr>
            <w:r w:rsidRPr="00754C45">
              <w:rPr>
                <w:rFonts w:eastAsia="Times New Roman"/>
                <w:sz w:val="20"/>
                <w:szCs w:val="20"/>
              </w:rPr>
              <w:t>NOVIEMBRE</w:t>
            </w:r>
          </w:p>
        </w:tc>
        <w:tc>
          <w:tcPr>
            <w:tcW w:w="453" w:type="dxa"/>
            <w:shd w:val="clear" w:color="auto" w:fill="BDD6EE" w:themeFill="accent1" w:themeFillTint="66"/>
            <w:textDirection w:val="btLr"/>
            <w:hideMark/>
          </w:tcPr>
          <w:p w14:paraId="58321B27" w14:textId="77777777" w:rsidR="00754C45" w:rsidRPr="00754C45" w:rsidRDefault="00754C45" w:rsidP="00754C45">
            <w:pPr>
              <w:ind w:left="0" w:firstLine="0"/>
              <w:rPr>
                <w:rFonts w:eastAsia="Times New Roman"/>
                <w:sz w:val="20"/>
                <w:szCs w:val="20"/>
              </w:rPr>
            </w:pPr>
            <w:r w:rsidRPr="00754C45">
              <w:rPr>
                <w:rFonts w:eastAsia="Times New Roman"/>
                <w:sz w:val="20"/>
                <w:szCs w:val="20"/>
              </w:rPr>
              <w:t>DICIEMBRE</w:t>
            </w:r>
          </w:p>
        </w:tc>
      </w:tr>
      <w:tr w:rsidR="00754C45" w:rsidRPr="00754C45" w14:paraId="6E61FE18" w14:textId="77777777" w:rsidTr="00754C45">
        <w:trPr>
          <w:trHeight w:val="1395"/>
        </w:trPr>
        <w:tc>
          <w:tcPr>
            <w:tcW w:w="3774" w:type="dxa"/>
            <w:hideMark/>
          </w:tcPr>
          <w:p w14:paraId="1A41F320" w14:textId="77777777" w:rsidR="00754C45" w:rsidRPr="00754C45" w:rsidRDefault="00754C45" w:rsidP="00754C45">
            <w:pPr>
              <w:ind w:left="0" w:firstLine="0"/>
              <w:rPr>
                <w:rFonts w:eastAsia="Times New Roman"/>
                <w:sz w:val="20"/>
                <w:szCs w:val="20"/>
              </w:rPr>
            </w:pPr>
            <w:r w:rsidRPr="00754C45">
              <w:rPr>
                <w:rFonts w:eastAsia="Times New Roman"/>
                <w:sz w:val="20"/>
                <w:szCs w:val="20"/>
              </w:rPr>
              <w:br/>
              <w:t>INTERVENIR EN LOS ASUNTOS EN QUE EL H. AUNTAMIENTO SEA PARTE Y TENGA INTERÉS JURÍDICO, O CUANDO AFECTE EL PATRIMONIO MUNICIPAL.</w:t>
            </w:r>
          </w:p>
        </w:tc>
        <w:tc>
          <w:tcPr>
            <w:tcW w:w="510" w:type="dxa"/>
            <w:noWrap/>
            <w:hideMark/>
          </w:tcPr>
          <w:p w14:paraId="6F18CA72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616" w:type="dxa"/>
            <w:noWrap/>
            <w:hideMark/>
          </w:tcPr>
          <w:p w14:paraId="251B5D9E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2" w:type="dxa"/>
            <w:noWrap/>
            <w:hideMark/>
          </w:tcPr>
          <w:p w14:paraId="25E346F3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2" w:type="dxa"/>
            <w:noWrap/>
            <w:hideMark/>
          </w:tcPr>
          <w:p w14:paraId="1B2595DF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2" w:type="dxa"/>
            <w:noWrap/>
            <w:hideMark/>
          </w:tcPr>
          <w:p w14:paraId="0BF34B54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2" w:type="dxa"/>
            <w:noWrap/>
            <w:hideMark/>
          </w:tcPr>
          <w:p w14:paraId="0F9D9BA7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2" w:type="dxa"/>
            <w:noWrap/>
            <w:hideMark/>
          </w:tcPr>
          <w:p w14:paraId="2C6909BF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2" w:type="dxa"/>
            <w:noWrap/>
            <w:hideMark/>
          </w:tcPr>
          <w:p w14:paraId="54A7A114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2" w:type="dxa"/>
            <w:noWrap/>
            <w:hideMark/>
          </w:tcPr>
          <w:p w14:paraId="3DDB5B0D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9" w:type="dxa"/>
            <w:noWrap/>
            <w:hideMark/>
          </w:tcPr>
          <w:p w14:paraId="2340D2F2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3" w:type="dxa"/>
            <w:noWrap/>
            <w:hideMark/>
          </w:tcPr>
          <w:p w14:paraId="08E963DC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3" w:type="dxa"/>
            <w:noWrap/>
            <w:hideMark/>
          </w:tcPr>
          <w:p w14:paraId="7CA8AF82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bookmarkStart w:id="0" w:name="_GoBack"/>
        <w:bookmarkEnd w:id="0"/>
      </w:tr>
      <w:tr w:rsidR="00754C45" w:rsidRPr="00754C45" w14:paraId="7C870BBF" w14:textId="77777777" w:rsidTr="00754C45">
        <w:trPr>
          <w:trHeight w:val="1575"/>
        </w:trPr>
        <w:tc>
          <w:tcPr>
            <w:tcW w:w="3774" w:type="dxa"/>
            <w:hideMark/>
          </w:tcPr>
          <w:p w14:paraId="405DBFE7" w14:textId="77777777" w:rsidR="00754C45" w:rsidRPr="00754C45" w:rsidRDefault="00754C45" w:rsidP="00754C45">
            <w:pPr>
              <w:ind w:left="0" w:firstLine="0"/>
              <w:rPr>
                <w:rFonts w:eastAsia="Times New Roman"/>
                <w:sz w:val="20"/>
                <w:szCs w:val="20"/>
              </w:rPr>
            </w:pPr>
            <w:r w:rsidRPr="00754C45">
              <w:rPr>
                <w:rFonts w:eastAsia="Times New Roman"/>
                <w:sz w:val="20"/>
                <w:szCs w:val="20"/>
              </w:rPr>
              <w:t>IMPARTIR ASESORIAS JURÍDICAS A LA CIUDADANÍA Y LLEVAR A CABO DIFERENTES CONCILIACIONES EN LA OFICINA DEL DEPARTAMENTO JURIDICO DE ESTE H. AYUNTAMIENTO.</w:t>
            </w:r>
          </w:p>
        </w:tc>
        <w:tc>
          <w:tcPr>
            <w:tcW w:w="510" w:type="dxa"/>
            <w:noWrap/>
            <w:hideMark/>
          </w:tcPr>
          <w:p w14:paraId="6797CB05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616" w:type="dxa"/>
            <w:noWrap/>
            <w:hideMark/>
          </w:tcPr>
          <w:p w14:paraId="4554714F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2" w:type="dxa"/>
            <w:noWrap/>
            <w:hideMark/>
          </w:tcPr>
          <w:p w14:paraId="538BAC27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2" w:type="dxa"/>
            <w:noWrap/>
            <w:hideMark/>
          </w:tcPr>
          <w:p w14:paraId="305846CF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2" w:type="dxa"/>
            <w:noWrap/>
            <w:hideMark/>
          </w:tcPr>
          <w:p w14:paraId="45A14997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2" w:type="dxa"/>
            <w:noWrap/>
            <w:hideMark/>
          </w:tcPr>
          <w:p w14:paraId="57911041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2" w:type="dxa"/>
            <w:noWrap/>
            <w:hideMark/>
          </w:tcPr>
          <w:p w14:paraId="732964C1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2" w:type="dxa"/>
            <w:noWrap/>
            <w:hideMark/>
          </w:tcPr>
          <w:p w14:paraId="160B2379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2" w:type="dxa"/>
            <w:noWrap/>
            <w:hideMark/>
          </w:tcPr>
          <w:p w14:paraId="445C870A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9" w:type="dxa"/>
            <w:noWrap/>
            <w:hideMark/>
          </w:tcPr>
          <w:p w14:paraId="2CB5594F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3" w:type="dxa"/>
            <w:noWrap/>
            <w:hideMark/>
          </w:tcPr>
          <w:p w14:paraId="442FFAE6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3" w:type="dxa"/>
            <w:noWrap/>
            <w:hideMark/>
          </w:tcPr>
          <w:p w14:paraId="7FB9232A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</w:tr>
      <w:tr w:rsidR="00754C45" w:rsidRPr="00754C45" w14:paraId="43645332" w14:textId="77777777" w:rsidTr="00754C45">
        <w:trPr>
          <w:trHeight w:val="2640"/>
        </w:trPr>
        <w:tc>
          <w:tcPr>
            <w:tcW w:w="3774" w:type="dxa"/>
            <w:hideMark/>
          </w:tcPr>
          <w:p w14:paraId="63DAAA93" w14:textId="77777777" w:rsidR="00754C45" w:rsidRPr="00754C45" w:rsidRDefault="00754C45" w:rsidP="00754C45">
            <w:pPr>
              <w:ind w:left="0" w:firstLine="0"/>
              <w:rPr>
                <w:rFonts w:eastAsia="Times New Roman"/>
                <w:sz w:val="20"/>
                <w:szCs w:val="20"/>
              </w:rPr>
            </w:pPr>
            <w:r w:rsidRPr="00754C45">
              <w:rPr>
                <w:rFonts w:eastAsia="Times New Roman"/>
                <w:sz w:val="20"/>
                <w:szCs w:val="20"/>
              </w:rPr>
              <w:t>AGENDAR FECHAS A PETICION DE LAS LOCALIDADES DE ESTE MUNICIPIO PARA EFECTOS DE ASESORAR, Y EN SU CASO A SOLICITUD DE PARTE GESTIONAR TODO TIPO DE TRÁMITES JURÍDICOS PARA AUXILIAR A LAS PERSONAS DE BAJOS RECURSOS QUE NO TENGAN LA FACILIDAD ECONÓMICA DE TRASLADARSE A LAS OFICINAS DEL H.  AYUNTAMIENTO.</w:t>
            </w:r>
          </w:p>
        </w:tc>
        <w:tc>
          <w:tcPr>
            <w:tcW w:w="510" w:type="dxa"/>
            <w:noWrap/>
            <w:hideMark/>
          </w:tcPr>
          <w:p w14:paraId="56CEC3E9" w14:textId="77777777" w:rsidR="00754C45" w:rsidRPr="00754C45" w:rsidRDefault="00754C45" w:rsidP="00754C45">
            <w:pPr>
              <w:ind w:left="0" w:firstLine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239" w:type="dxa"/>
            <w:gridSpan w:val="9"/>
            <w:noWrap/>
            <w:hideMark/>
          </w:tcPr>
          <w:p w14:paraId="553E9ACF" w14:textId="6F33D2AA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5B67C90" wp14:editId="07B1A708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447675</wp:posOffset>
                      </wp:positionV>
                      <wp:extent cx="1809750" cy="752475"/>
                      <wp:effectExtent l="0" t="0" r="0" b="9525"/>
                      <wp:wrapNone/>
                      <wp:docPr id="4" name="Rectá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4287" cy="7483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BD8212" w14:textId="77777777" w:rsidR="00754C45" w:rsidRDefault="00754C45" w:rsidP="00754C4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A PETICION DE LAS LOCALIDADES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vertOverflow="clip" horz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67C90" id="Rectángulo 4" o:spid="_x0000_s1027" style="position:absolute;margin-left:19.5pt;margin-top:35.25pt;width:142.5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" filled="f" stroked="f">
                      <v:textbox>
                        <w:txbxContent>
                          <w:p w14:paraId="46BD8212" w14:textId="77777777" w:rsidR="00754C45" w:rsidRDefault="00754C45" w:rsidP="00754C4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A PETICION DE LAS LOCALIDADES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53" w:type="dxa"/>
            <w:noWrap/>
            <w:hideMark/>
          </w:tcPr>
          <w:p w14:paraId="5DC5D6E2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453" w:type="dxa"/>
            <w:noWrap/>
            <w:hideMark/>
          </w:tcPr>
          <w:p w14:paraId="09D17439" w14:textId="77777777" w:rsidR="00754C45" w:rsidRPr="00754C45" w:rsidRDefault="00754C45" w:rsidP="00754C45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754C45" w:rsidRPr="00754C45" w14:paraId="238C57A3" w14:textId="77777777" w:rsidTr="00754C45">
        <w:trPr>
          <w:trHeight w:val="1260"/>
        </w:trPr>
        <w:tc>
          <w:tcPr>
            <w:tcW w:w="3774" w:type="dxa"/>
            <w:hideMark/>
          </w:tcPr>
          <w:p w14:paraId="7AD8909C" w14:textId="77777777" w:rsidR="00754C45" w:rsidRPr="00754C45" w:rsidRDefault="00754C45" w:rsidP="00754C45">
            <w:pPr>
              <w:ind w:left="0" w:firstLine="0"/>
              <w:rPr>
                <w:rFonts w:eastAsia="Times New Roman"/>
                <w:sz w:val="20"/>
                <w:szCs w:val="20"/>
              </w:rPr>
            </w:pPr>
            <w:r w:rsidRPr="00754C45">
              <w:rPr>
                <w:rFonts w:eastAsia="Times New Roman"/>
                <w:sz w:val="20"/>
                <w:szCs w:val="20"/>
              </w:rPr>
              <w:lastRenderedPageBreak/>
              <w:t>VIGILAR Y VERIFICAR QUE LOS ASUNTOS ADMINISTRATIVOS QUE COMPETEN A ESTE H. AYUNTAMIENTO ESTÉN APEGADOS A TOTAL LEGALIDAD.</w:t>
            </w:r>
          </w:p>
        </w:tc>
        <w:tc>
          <w:tcPr>
            <w:tcW w:w="510" w:type="dxa"/>
            <w:noWrap/>
            <w:hideMark/>
          </w:tcPr>
          <w:p w14:paraId="61309CA4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616" w:type="dxa"/>
            <w:noWrap/>
            <w:hideMark/>
          </w:tcPr>
          <w:p w14:paraId="20F6360B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2" w:type="dxa"/>
            <w:noWrap/>
            <w:hideMark/>
          </w:tcPr>
          <w:p w14:paraId="2083FE25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2" w:type="dxa"/>
            <w:noWrap/>
            <w:hideMark/>
          </w:tcPr>
          <w:p w14:paraId="02B9831F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2" w:type="dxa"/>
            <w:noWrap/>
            <w:hideMark/>
          </w:tcPr>
          <w:p w14:paraId="21E80026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2" w:type="dxa"/>
            <w:noWrap/>
            <w:hideMark/>
          </w:tcPr>
          <w:p w14:paraId="5C5A7B03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2" w:type="dxa"/>
            <w:noWrap/>
            <w:hideMark/>
          </w:tcPr>
          <w:p w14:paraId="162DFE54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2" w:type="dxa"/>
            <w:noWrap/>
            <w:hideMark/>
          </w:tcPr>
          <w:p w14:paraId="7D82A6FE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2" w:type="dxa"/>
            <w:noWrap/>
            <w:hideMark/>
          </w:tcPr>
          <w:p w14:paraId="184D4D3F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9" w:type="dxa"/>
            <w:noWrap/>
            <w:hideMark/>
          </w:tcPr>
          <w:p w14:paraId="68991DCF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3" w:type="dxa"/>
            <w:noWrap/>
            <w:hideMark/>
          </w:tcPr>
          <w:p w14:paraId="551989AE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3" w:type="dxa"/>
            <w:noWrap/>
            <w:hideMark/>
          </w:tcPr>
          <w:p w14:paraId="4FC3BF3D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</w:tr>
      <w:tr w:rsidR="00754C45" w:rsidRPr="00754C45" w14:paraId="03215AE4" w14:textId="77777777" w:rsidTr="00754C45">
        <w:trPr>
          <w:trHeight w:val="1725"/>
        </w:trPr>
        <w:tc>
          <w:tcPr>
            <w:tcW w:w="3774" w:type="dxa"/>
            <w:hideMark/>
          </w:tcPr>
          <w:p w14:paraId="5A0ABED6" w14:textId="77777777" w:rsidR="00754C45" w:rsidRPr="00754C45" w:rsidRDefault="00754C45" w:rsidP="00754C45">
            <w:pPr>
              <w:ind w:left="0" w:firstLine="0"/>
              <w:rPr>
                <w:rFonts w:eastAsia="Times New Roman"/>
                <w:sz w:val="20"/>
                <w:szCs w:val="20"/>
              </w:rPr>
            </w:pPr>
            <w:r w:rsidRPr="00754C45">
              <w:rPr>
                <w:rFonts w:eastAsia="Times New Roman"/>
                <w:sz w:val="20"/>
                <w:szCs w:val="20"/>
              </w:rPr>
              <w:t>FORMULAR INFORMES PREVIOS Y JUSTIFICADOS, PROMOCIONES Y RECURSOS QUE DEBAN INTERPONERSE, CUANDO EL H. AYUNTAMIENTO SEA SEÑALADO COMO AUTORIDAD RESPONSABLE.</w:t>
            </w:r>
          </w:p>
        </w:tc>
        <w:tc>
          <w:tcPr>
            <w:tcW w:w="510" w:type="dxa"/>
            <w:noWrap/>
            <w:hideMark/>
          </w:tcPr>
          <w:p w14:paraId="6948018A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616" w:type="dxa"/>
            <w:noWrap/>
            <w:hideMark/>
          </w:tcPr>
          <w:p w14:paraId="0A6FF742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2" w:type="dxa"/>
            <w:noWrap/>
            <w:hideMark/>
          </w:tcPr>
          <w:p w14:paraId="046D5694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2" w:type="dxa"/>
            <w:noWrap/>
            <w:hideMark/>
          </w:tcPr>
          <w:p w14:paraId="719F16B2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2" w:type="dxa"/>
            <w:noWrap/>
            <w:hideMark/>
          </w:tcPr>
          <w:p w14:paraId="7F36ADEF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2" w:type="dxa"/>
            <w:noWrap/>
            <w:hideMark/>
          </w:tcPr>
          <w:p w14:paraId="6FBBB304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2" w:type="dxa"/>
            <w:noWrap/>
            <w:hideMark/>
          </w:tcPr>
          <w:p w14:paraId="0ECF90C6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2" w:type="dxa"/>
            <w:noWrap/>
            <w:hideMark/>
          </w:tcPr>
          <w:p w14:paraId="4BF1BA32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2" w:type="dxa"/>
            <w:noWrap/>
            <w:hideMark/>
          </w:tcPr>
          <w:p w14:paraId="1380E7D5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9" w:type="dxa"/>
            <w:noWrap/>
            <w:hideMark/>
          </w:tcPr>
          <w:p w14:paraId="534A9DC9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3" w:type="dxa"/>
            <w:noWrap/>
            <w:hideMark/>
          </w:tcPr>
          <w:p w14:paraId="709405D4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3" w:type="dxa"/>
            <w:noWrap/>
            <w:hideMark/>
          </w:tcPr>
          <w:p w14:paraId="79B07FBC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</w:tr>
      <w:tr w:rsidR="00754C45" w:rsidRPr="00754C45" w14:paraId="78157881" w14:textId="77777777" w:rsidTr="00754C45">
        <w:trPr>
          <w:trHeight w:val="1365"/>
        </w:trPr>
        <w:tc>
          <w:tcPr>
            <w:tcW w:w="3774" w:type="dxa"/>
            <w:hideMark/>
          </w:tcPr>
          <w:p w14:paraId="31A89F97" w14:textId="77777777" w:rsidR="00754C45" w:rsidRPr="00754C45" w:rsidRDefault="00754C45" w:rsidP="00754C45">
            <w:pPr>
              <w:ind w:left="0" w:firstLine="0"/>
              <w:rPr>
                <w:rFonts w:eastAsia="Times New Roman"/>
                <w:sz w:val="20"/>
                <w:szCs w:val="20"/>
              </w:rPr>
            </w:pPr>
            <w:r w:rsidRPr="00754C45">
              <w:rPr>
                <w:rFonts w:eastAsia="Times New Roman"/>
                <w:sz w:val="20"/>
                <w:szCs w:val="20"/>
              </w:rPr>
              <w:t>PROPORCIONAR INFORMACIÓN, DATOS JURÍDICOS O ALGÚN APOYO TÉCNICO SOLICITADO POR ALGÚN ÁREA INTERNA DEL H. AYUNTAMIENTO.</w:t>
            </w:r>
          </w:p>
        </w:tc>
        <w:tc>
          <w:tcPr>
            <w:tcW w:w="510" w:type="dxa"/>
            <w:noWrap/>
            <w:hideMark/>
          </w:tcPr>
          <w:p w14:paraId="2CFF37A1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616" w:type="dxa"/>
            <w:noWrap/>
            <w:hideMark/>
          </w:tcPr>
          <w:p w14:paraId="5605E8D0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2" w:type="dxa"/>
            <w:noWrap/>
            <w:hideMark/>
          </w:tcPr>
          <w:p w14:paraId="3BC15EC9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2" w:type="dxa"/>
            <w:noWrap/>
            <w:hideMark/>
          </w:tcPr>
          <w:p w14:paraId="045E1C17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2" w:type="dxa"/>
            <w:noWrap/>
            <w:hideMark/>
          </w:tcPr>
          <w:p w14:paraId="29685461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2" w:type="dxa"/>
            <w:noWrap/>
            <w:hideMark/>
          </w:tcPr>
          <w:p w14:paraId="2279E5A8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2" w:type="dxa"/>
            <w:noWrap/>
            <w:hideMark/>
          </w:tcPr>
          <w:p w14:paraId="396C1E65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2" w:type="dxa"/>
            <w:noWrap/>
            <w:hideMark/>
          </w:tcPr>
          <w:p w14:paraId="03D6E3A9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2" w:type="dxa"/>
            <w:noWrap/>
            <w:hideMark/>
          </w:tcPr>
          <w:p w14:paraId="65E86B23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9" w:type="dxa"/>
            <w:noWrap/>
            <w:hideMark/>
          </w:tcPr>
          <w:p w14:paraId="20630604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3" w:type="dxa"/>
            <w:noWrap/>
            <w:hideMark/>
          </w:tcPr>
          <w:p w14:paraId="11EA9B4D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  <w:tc>
          <w:tcPr>
            <w:tcW w:w="453" w:type="dxa"/>
            <w:noWrap/>
            <w:hideMark/>
          </w:tcPr>
          <w:p w14:paraId="70549643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754C45">
              <w:rPr>
                <w:rFonts w:ascii="Calibri" w:eastAsia="Times New Roman" w:hAnsi="Calibri" w:cs="Calibri"/>
                <w:sz w:val="22"/>
              </w:rPr>
              <w:t>X</w:t>
            </w:r>
          </w:p>
        </w:tc>
      </w:tr>
      <w:tr w:rsidR="00754C45" w:rsidRPr="00754C45" w14:paraId="30B34241" w14:textId="77777777" w:rsidTr="00754C45">
        <w:trPr>
          <w:trHeight w:val="1095"/>
        </w:trPr>
        <w:tc>
          <w:tcPr>
            <w:tcW w:w="3774" w:type="dxa"/>
            <w:hideMark/>
          </w:tcPr>
          <w:p w14:paraId="6ABCE9EB" w14:textId="77777777" w:rsidR="00754C45" w:rsidRPr="00754C45" w:rsidRDefault="00754C45" w:rsidP="00754C45">
            <w:pPr>
              <w:ind w:left="0" w:firstLine="0"/>
              <w:rPr>
                <w:rFonts w:eastAsia="Times New Roman"/>
                <w:sz w:val="20"/>
                <w:szCs w:val="20"/>
              </w:rPr>
            </w:pPr>
            <w:r w:rsidRPr="00754C45">
              <w:rPr>
                <w:rFonts w:eastAsia="Times New Roman"/>
                <w:sz w:val="20"/>
                <w:szCs w:val="20"/>
              </w:rPr>
              <w:t>BUSCAR CAPACITACIÓN PARA EL PERSONAL JURÍDICO, POR MEDIO DE LOS PROGRAMAS QUE TIENE EL GOBIERNO DEL ESTADO.</w:t>
            </w:r>
          </w:p>
        </w:tc>
        <w:tc>
          <w:tcPr>
            <w:tcW w:w="510" w:type="dxa"/>
            <w:noWrap/>
            <w:hideMark/>
          </w:tcPr>
          <w:p w14:paraId="6C66BC5A" w14:textId="77777777" w:rsidR="00754C45" w:rsidRPr="00754C45" w:rsidRDefault="00754C45" w:rsidP="00754C45">
            <w:pPr>
              <w:ind w:left="0" w:firstLine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16" w:type="dxa"/>
            <w:noWrap/>
            <w:hideMark/>
          </w:tcPr>
          <w:p w14:paraId="3C54BCAF" w14:textId="24D388D5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0"/>
            </w:tblGrid>
            <w:tr w:rsidR="00754C45" w:rsidRPr="00754C45" w14:paraId="777CAB47" w14:textId="77777777">
              <w:trPr>
                <w:trHeight w:val="1095"/>
                <w:tblCellSpacing w:w="0" w:type="dxa"/>
              </w:trPr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D7664F" w14:textId="6E4564D5" w:rsidR="00754C45" w:rsidRPr="00754C45" w:rsidRDefault="00754C45" w:rsidP="00754C45">
                  <w:pPr>
                    <w:spacing w:line="240" w:lineRule="auto"/>
                    <w:ind w:left="0" w:firstLine="0"/>
                    <w:jc w:val="left"/>
                    <w:rPr>
                      <w:rFonts w:ascii="Calibri" w:eastAsia="Times New Roman" w:hAnsi="Calibri" w:cs="Calibri"/>
                      <w:sz w:val="22"/>
                    </w:rPr>
                  </w:pPr>
                </w:p>
              </w:tc>
            </w:tr>
          </w:tbl>
          <w:p w14:paraId="04C3C70C" w14:textId="77777777" w:rsidR="00754C45" w:rsidRPr="00754C45" w:rsidRDefault="00754C45" w:rsidP="00754C45">
            <w:pPr>
              <w:ind w:left="0" w:firstLine="0"/>
              <w:jc w:val="left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452" w:type="dxa"/>
            <w:noWrap/>
            <w:hideMark/>
          </w:tcPr>
          <w:p w14:paraId="65B7BB66" w14:textId="77777777" w:rsidR="00754C45" w:rsidRPr="00754C45" w:rsidRDefault="00754C45" w:rsidP="00754C45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2" w:type="dxa"/>
            <w:noWrap/>
            <w:hideMark/>
          </w:tcPr>
          <w:p w14:paraId="549D200E" w14:textId="423F3A39" w:rsidR="00754C45" w:rsidRPr="00754C45" w:rsidRDefault="00754C45" w:rsidP="00754C45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2" w:type="dxa"/>
            <w:noWrap/>
            <w:hideMark/>
          </w:tcPr>
          <w:p w14:paraId="2AE3976C" w14:textId="773A29A0" w:rsidR="00754C45" w:rsidRPr="00754C45" w:rsidRDefault="00754C45" w:rsidP="00754C45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754C45">
              <w:rPr>
                <w:rFonts w:ascii="Calibri" w:eastAsia="Times New Roman" w:hAnsi="Calibri" w:cs="Calibr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4D594E6" wp14:editId="2C13CCF4">
                      <wp:simplePos x="0" y="0"/>
                      <wp:positionH relativeFrom="column">
                        <wp:posOffset>-867410</wp:posOffset>
                      </wp:positionH>
                      <wp:positionV relativeFrom="paragraph">
                        <wp:posOffset>142240</wp:posOffset>
                      </wp:positionV>
                      <wp:extent cx="2476500" cy="628650"/>
                      <wp:effectExtent l="0" t="0" r="0" b="0"/>
                      <wp:wrapNone/>
                      <wp:docPr id="3" name="Rectá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0" cy="628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6622FC" w14:textId="77777777" w:rsidR="00754C45" w:rsidRDefault="00754C45" w:rsidP="00754C4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CUANDO EXISTA UNA ACTUALIZACION DE PROGRAMAS UTILIZADOS EN ESTE H. AYUNTAMIENTO.</w:t>
                                  </w:r>
                                </w:p>
                              </w:txbxContent>
                            </wps:txbx>
                            <wps:bodyPr vertOverflow="clip" horz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594E6" id="Rectángulo 3" o:spid="_x0000_s1028" style="position:absolute;margin-left:-68.3pt;margin-top:11.2pt;width:195pt;height:4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" filled="f" stroked="f">
                      <v:textbox>
                        <w:txbxContent>
                          <w:p w14:paraId="766622FC" w14:textId="77777777" w:rsidR="00754C45" w:rsidRDefault="00754C45" w:rsidP="00754C4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CUANDO EXISTA UNA ACTUALIZACION DE PROGRAMAS UTILIZADOS EN ESTE H. AYUNTAMIENTO.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52" w:type="dxa"/>
            <w:noWrap/>
            <w:hideMark/>
          </w:tcPr>
          <w:p w14:paraId="7834D802" w14:textId="77777777" w:rsidR="00754C45" w:rsidRPr="00754C45" w:rsidRDefault="00754C45" w:rsidP="00754C45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2" w:type="dxa"/>
            <w:noWrap/>
            <w:hideMark/>
          </w:tcPr>
          <w:p w14:paraId="1E4FB366" w14:textId="77777777" w:rsidR="00754C45" w:rsidRPr="00754C45" w:rsidRDefault="00754C45" w:rsidP="00754C45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2" w:type="dxa"/>
            <w:noWrap/>
            <w:hideMark/>
          </w:tcPr>
          <w:p w14:paraId="72A20E78" w14:textId="77777777" w:rsidR="00754C45" w:rsidRPr="00754C45" w:rsidRDefault="00754C45" w:rsidP="00754C45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2" w:type="dxa"/>
            <w:noWrap/>
            <w:hideMark/>
          </w:tcPr>
          <w:p w14:paraId="4E11F732" w14:textId="77777777" w:rsidR="00754C45" w:rsidRPr="00754C45" w:rsidRDefault="00754C45" w:rsidP="00754C45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9" w:type="dxa"/>
            <w:noWrap/>
            <w:hideMark/>
          </w:tcPr>
          <w:p w14:paraId="22451EB2" w14:textId="77777777" w:rsidR="00754C45" w:rsidRPr="00754C45" w:rsidRDefault="00754C45" w:rsidP="00754C45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3" w:type="dxa"/>
            <w:noWrap/>
            <w:hideMark/>
          </w:tcPr>
          <w:p w14:paraId="50B74ADC" w14:textId="77777777" w:rsidR="00754C45" w:rsidRPr="00754C45" w:rsidRDefault="00754C45" w:rsidP="00754C45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3" w:type="dxa"/>
            <w:noWrap/>
            <w:hideMark/>
          </w:tcPr>
          <w:p w14:paraId="22BFBC9B" w14:textId="77777777" w:rsidR="00754C45" w:rsidRPr="00754C45" w:rsidRDefault="00754C45" w:rsidP="00754C45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14:paraId="6B351927" w14:textId="6D5C875F" w:rsidR="00CC210E" w:rsidRPr="00CC210E" w:rsidRDefault="00CC210E" w:rsidP="00CC210E">
      <w:pPr>
        <w:spacing w:after="160"/>
        <w:ind w:left="0"/>
        <w:jc w:val="left"/>
        <w:rPr>
          <w:sz w:val="24"/>
          <w:szCs w:val="24"/>
          <w:lang w:val="es-ES"/>
        </w:rPr>
      </w:pPr>
    </w:p>
    <w:sectPr w:rsidR="00CC210E" w:rsidRPr="00CC210E" w:rsidSect="00216740">
      <w:headerReference w:type="default" r:id="rId8"/>
      <w:footerReference w:type="default" r:id="rId9"/>
      <w:pgSz w:w="12240" w:h="15840"/>
      <w:pgMar w:top="1417" w:right="1701" w:bottom="1417" w:left="1701" w:header="283" w:footer="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87F97A" w14:textId="77777777" w:rsidR="00441F1D" w:rsidRDefault="00441F1D" w:rsidP="001C4A29">
      <w:pPr>
        <w:spacing w:line="240" w:lineRule="auto"/>
      </w:pPr>
      <w:r>
        <w:separator/>
      </w:r>
    </w:p>
  </w:endnote>
  <w:endnote w:type="continuationSeparator" w:id="0">
    <w:p w14:paraId="20F514E0" w14:textId="77777777" w:rsidR="00441F1D" w:rsidRDefault="00441F1D" w:rsidP="001C4A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4406C1" w14:textId="2FE6F217" w:rsidR="00BF2304" w:rsidRDefault="00BF2304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AFFC442" wp14:editId="05B3F2DD">
              <wp:simplePos x="0" y="0"/>
              <wp:positionH relativeFrom="column">
                <wp:posOffset>-1220812</wp:posOffset>
              </wp:positionH>
              <wp:positionV relativeFrom="paragraph">
                <wp:posOffset>-1132943</wp:posOffset>
              </wp:positionV>
              <wp:extent cx="7824812" cy="1153508"/>
              <wp:effectExtent l="0" t="0" r="0" b="0"/>
              <wp:wrapNone/>
              <wp:docPr id="17" name="Cuadro de text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24812" cy="11535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78B9A9" w14:textId="1F31107C" w:rsidR="00BF2304" w:rsidRDefault="00BF2304" w:rsidP="00643378">
                          <w:pPr>
                            <w:ind w:left="0" w:firstLine="0"/>
                            <w:jc w:val="both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852318D" wp14:editId="4443B328">
                                <wp:extent cx="7437120" cy="1202690"/>
                                <wp:effectExtent l="0" t="0" r="5080" b="0"/>
                                <wp:docPr id="9" name="Imagen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MEMBRETEpie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437120" cy="12026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21815CA" w14:textId="615F7DF6" w:rsidR="00BF2304" w:rsidRDefault="00BF2304" w:rsidP="00643378">
                          <w:pPr>
                            <w:ind w:left="0" w:firstLine="0"/>
                            <w:jc w:val="both"/>
                          </w:pPr>
                        </w:p>
                        <w:p w14:paraId="74D0D92A" w14:textId="20EF3954" w:rsidR="00BF2304" w:rsidRDefault="00BF2304" w:rsidP="00643378">
                          <w:pPr>
                            <w:ind w:left="0" w:firstLine="0"/>
                            <w:jc w:val="both"/>
                          </w:pPr>
                        </w:p>
                        <w:p w14:paraId="753E5755" w14:textId="552B7BEC" w:rsidR="00BF2304" w:rsidRDefault="00BF2304">
                          <w:pPr>
                            <w:ind w:left="0"/>
                          </w:pPr>
                        </w:p>
                        <w:p w14:paraId="01993959" w14:textId="78AE6D1B" w:rsidR="00BF2304" w:rsidRDefault="00BF2304">
                          <w:pPr>
                            <w:ind w:left="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FFC442" id="_x0000_t202" coordsize="21600,21600" o:spt="202" path="m,l,21600r21600,l21600,xe">
              <v:stroke joinstyle="miter"/>
              <v:path gradientshapeok="t" o:connecttype="rect"/>
            </v:shapetype>
            <v:shape id="Cuadro de texto 17" o:spid="_x0000_s1028" type="#_x0000_t202" style="position:absolute;left:0;text-align:left;margin-left:-96.15pt;margin-top:-89.2pt;width:616.15pt;height:9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" filled="f" stroked="f">
              <v:textbox>
                <w:txbxContent>
                  <w:p w14:paraId="6378B9A9" w14:textId="1F31107C" w:rsidR="00BF2304" w:rsidRDefault="00BF2304" w:rsidP="00643378">
                    <w:pPr>
                      <w:ind w:left="0" w:firstLine="0"/>
                      <w:jc w:val="both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852318D" wp14:editId="4443B328">
                          <wp:extent cx="7437120" cy="1202690"/>
                          <wp:effectExtent l="0" t="0" r="5080" b="0"/>
                          <wp:docPr id="9" name="Imagen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MEMBRETEpie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437120" cy="12026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21815CA" w14:textId="615F7DF6" w:rsidR="00BF2304" w:rsidRDefault="00BF2304" w:rsidP="00643378">
                    <w:pPr>
                      <w:ind w:left="0" w:firstLine="0"/>
                      <w:jc w:val="both"/>
                    </w:pPr>
                  </w:p>
                  <w:p w14:paraId="74D0D92A" w14:textId="20EF3954" w:rsidR="00BF2304" w:rsidRDefault="00BF2304" w:rsidP="00643378">
                    <w:pPr>
                      <w:ind w:left="0" w:firstLine="0"/>
                      <w:jc w:val="both"/>
                    </w:pPr>
                  </w:p>
                  <w:p w14:paraId="753E5755" w14:textId="552B7BEC" w:rsidR="00BF2304" w:rsidRDefault="00BF2304">
                    <w:pPr>
                      <w:ind w:left="0"/>
                    </w:pPr>
                  </w:p>
                  <w:p w14:paraId="01993959" w14:textId="78AE6D1B" w:rsidR="00BF2304" w:rsidRDefault="00BF2304">
                    <w:pPr>
                      <w:ind w:left="0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5FD954" w14:textId="77777777" w:rsidR="00441F1D" w:rsidRDefault="00441F1D" w:rsidP="001C4A29">
      <w:pPr>
        <w:spacing w:line="240" w:lineRule="auto"/>
      </w:pPr>
      <w:r>
        <w:separator/>
      </w:r>
    </w:p>
  </w:footnote>
  <w:footnote w:type="continuationSeparator" w:id="0">
    <w:p w14:paraId="7E83275A" w14:textId="77777777" w:rsidR="00441F1D" w:rsidRDefault="00441F1D" w:rsidP="001C4A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16C133" w14:textId="50FA61A7" w:rsidR="00BF2304" w:rsidRDefault="00BF2304" w:rsidP="000E6CDA">
    <w:pPr>
      <w:pStyle w:val="Encabezado"/>
      <w:tabs>
        <w:tab w:val="clear" w:pos="8838"/>
        <w:tab w:val="center" w:pos="4548"/>
        <w:tab w:val="left" w:pos="4956"/>
        <w:tab w:val="left" w:pos="5664"/>
      </w:tabs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4891F4F" wp14:editId="114E751F">
              <wp:simplePos x="0" y="0"/>
              <wp:positionH relativeFrom="column">
                <wp:posOffset>-1431290</wp:posOffset>
              </wp:positionH>
              <wp:positionV relativeFrom="paragraph">
                <wp:posOffset>-296545</wp:posOffset>
              </wp:positionV>
              <wp:extent cx="9571355" cy="1376680"/>
              <wp:effectExtent l="0" t="0" r="0" b="0"/>
              <wp:wrapSquare wrapText="bothSides"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71355" cy="137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C1F1E38" w14:textId="12ADF572" w:rsidR="00BF2304" w:rsidRPr="00A154AF" w:rsidRDefault="00BF2304" w:rsidP="00BF2304">
                          <w:pPr>
                            <w:tabs>
                              <w:tab w:val="center" w:pos="4548"/>
                              <w:tab w:val="left" w:pos="7740"/>
                            </w:tabs>
                            <w:jc w:val="both"/>
                            <w:rPr>
                              <w:lang w:val="es-ES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ADDCEC" wp14:editId="52868D90">
                                <wp:extent cx="7738872" cy="1109472"/>
                                <wp:effectExtent l="0" t="0" r="8255" b="8255"/>
                                <wp:docPr id="8" name="Imagen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MEMBRETEOficialencabezado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38872" cy="110947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891F4F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left:0;text-align:left;margin-left:-112.7pt;margin-top:-23.35pt;width:753.65pt;height:10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" filled="f" stroked="f">
              <v:textbox>
                <w:txbxContent>
                  <w:p w14:paraId="1C1F1E38" w14:textId="12ADF572" w:rsidR="00BF2304" w:rsidRPr="00A154AF" w:rsidRDefault="00BF2304" w:rsidP="00BF2304">
                    <w:pPr>
                      <w:tabs>
                        <w:tab w:val="center" w:pos="4548"/>
                        <w:tab w:val="left" w:pos="7740"/>
                      </w:tabs>
                      <w:jc w:val="both"/>
                      <w:rPr>
                        <w:lang w:val="es-ES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6ADDCEC" wp14:editId="52868D90">
                          <wp:extent cx="7738872" cy="1109472"/>
                          <wp:effectExtent l="0" t="0" r="8255" b="8255"/>
                          <wp:docPr id="8" name="Imagen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MEMBRETEOficialencabezado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38872" cy="110947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9CA17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A05BC7"/>
    <w:multiLevelType w:val="hybridMultilevel"/>
    <w:tmpl w:val="2DC0669A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BF14639"/>
    <w:multiLevelType w:val="hybridMultilevel"/>
    <w:tmpl w:val="8C401E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EA1506"/>
    <w:multiLevelType w:val="hybridMultilevel"/>
    <w:tmpl w:val="BFF6B2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2731E8"/>
    <w:multiLevelType w:val="hybridMultilevel"/>
    <w:tmpl w:val="0F84AD78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B03069F"/>
    <w:multiLevelType w:val="hybridMultilevel"/>
    <w:tmpl w:val="50006F5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60"/>
  <w:drawingGridVerticalSpacing w:val="43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A29"/>
    <w:rsid w:val="00017C48"/>
    <w:rsid w:val="0006735F"/>
    <w:rsid w:val="000E6A55"/>
    <w:rsid w:val="000E6CDA"/>
    <w:rsid w:val="00123D9C"/>
    <w:rsid w:val="00175760"/>
    <w:rsid w:val="00185F8C"/>
    <w:rsid w:val="001C4A29"/>
    <w:rsid w:val="001D2A67"/>
    <w:rsid w:val="001E74A4"/>
    <w:rsid w:val="001F2B42"/>
    <w:rsid w:val="00205690"/>
    <w:rsid w:val="00216740"/>
    <w:rsid w:val="00222DA3"/>
    <w:rsid w:val="002463FE"/>
    <w:rsid w:val="00252DFA"/>
    <w:rsid w:val="00291A20"/>
    <w:rsid w:val="00291A76"/>
    <w:rsid w:val="002A46A6"/>
    <w:rsid w:val="003208BD"/>
    <w:rsid w:val="00336A9F"/>
    <w:rsid w:val="00355774"/>
    <w:rsid w:val="003736EE"/>
    <w:rsid w:val="003C1125"/>
    <w:rsid w:val="003C218A"/>
    <w:rsid w:val="003F1088"/>
    <w:rsid w:val="00441F1D"/>
    <w:rsid w:val="00471972"/>
    <w:rsid w:val="00517F34"/>
    <w:rsid w:val="00572ABD"/>
    <w:rsid w:val="00585E07"/>
    <w:rsid w:val="005F3FBF"/>
    <w:rsid w:val="00643378"/>
    <w:rsid w:val="00666538"/>
    <w:rsid w:val="006E3FF9"/>
    <w:rsid w:val="006E463F"/>
    <w:rsid w:val="00754C45"/>
    <w:rsid w:val="00781DAA"/>
    <w:rsid w:val="00786D0B"/>
    <w:rsid w:val="00787344"/>
    <w:rsid w:val="007B1DF5"/>
    <w:rsid w:val="007B49E0"/>
    <w:rsid w:val="00803515"/>
    <w:rsid w:val="008339F1"/>
    <w:rsid w:val="0084133B"/>
    <w:rsid w:val="0089762A"/>
    <w:rsid w:val="008B34B3"/>
    <w:rsid w:val="008C20D8"/>
    <w:rsid w:val="009114A9"/>
    <w:rsid w:val="00946996"/>
    <w:rsid w:val="009F60C7"/>
    <w:rsid w:val="00A042D1"/>
    <w:rsid w:val="00A154AF"/>
    <w:rsid w:val="00A46371"/>
    <w:rsid w:val="00AA1EB4"/>
    <w:rsid w:val="00B038F9"/>
    <w:rsid w:val="00B119C3"/>
    <w:rsid w:val="00B90DC8"/>
    <w:rsid w:val="00BF2304"/>
    <w:rsid w:val="00C52134"/>
    <w:rsid w:val="00CC210E"/>
    <w:rsid w:val="00CD56B4"/>
    <w:rsid w:val="00CF4A83"/>
    <w:rsid w:val="00D14529"/>
    <w:rsid w:val="00D879FC"/>
    <w:rsid w:val="00D938F7"/>
    <w:rsid w:val="00E078BC"/>
    <w:rsid w:val="00E73542"/>
    <w:rsid w:val="00E915DB"/>
    <w:rsid w:val="00EB6497"/>
    <w:rsid w:val="00EC20A3"/>
    <w:rsid w:val="00EC6F3F"/>
    <w:rsid w:val="00EE2D9D"/>
    <w:rsid w:val="00EE6BE1"/>
    <w:rsid w:val="00F55EB6"/>
    <w:rsid w:val="00F5618B"/>
    <w:rsid w:val="00F72482"/>
    <w:rsid w:val="00FB0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F01E96"/>
  <w15:docId w15:val="{C77CDE5F-593D-42D3-8AE6-312D2F61F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A29"/>
    <w:pPr>
      <w:spacing w:after="0"/>
      <w:ind w:left="269" w:hanging="10"/>
      <w:jc w:val="center"/>
    </w:pPr>
    <w:rPr>
      <w:rFonts w:ascii="Arial" w:eastAsia="Arial" w:hAnsi="Arial" w:cs="Arial"/>
      <w:color w:val="000000"/>
      <w:sz w:val="32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1C4A29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C4A29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4A29"/>
    <w:rPr>
      <w:rFonts w:ascii="Arial" w:eastAsia="Arial" w:hAnsi="Arial" w:cs="Arial"/>
      <w:color w:val="000000"/>
      <w:sz w:val="32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1C4A29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4A29"/>
    <w:rPr>
      <w:rFonts w:ascii="Arial" w:eastAsia="Arial" w:hAnsi="Arial" w:cs="Arial"/>
      <w:color w:val="000000"/>
      <w:sz w:val="32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39F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39F1"/>
    <w:rPr>
      <w:rFonts w:ascii="Segoe UI" w:eastAsia="Arial" w:hAnsi="Segoe UI" w:cs="Segoe UI"/>
      <w:color w:val="000000"/>
      <w:sz w:val="18"/>
      <w:szCs w:val="18"/>
      <w:lang w:eastAsia="es-MX"/>
    </w:rPr>
  </w:style>
  <w:style w:type="paragraph" w:styleId="Sinespaciado">
    <w:name w:val="No Spacing"/>
    <w:link w:val="SinespaciadoCar"/>
    <w:uiPriority w:val="1"/>
    <w:qFormat/>
    <w:rsid w:val="00C52134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C52134"/>
  </w:style>
  <w:style w:type="paragraph" w:styleId="Prrafodelista">
    <w:name w:val="List Paragraph"/>
    <w:basedOn w:val="Normal"/>
    <w:uiPriority w:val="34"/>
    <w:qFormat/>
    <w:rsid w:val="00C52134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paragraph" w:styleId="NormalWeb">
    <w:name w:val="Normal (Web)"/>
    <w:basedOn w:val="Normal"/>
    <w:uiPriority w:val="99"/>
    <w:unhideWhenUsed/>
    <w:rsid w:val="00C52134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laconcuadrcula">
    <w:name w:val="Table Grid"/>
    <w:basedOn w:val="Tablanormal"/>
    <w:uiPriority w:val="39"/>
    <w:rsid w:val="00754C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688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B73D47F-C43E-4440-A931-E073320EA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1135</Words>
  <Characters>6244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4</cp:revision>
  <cp:lastPrinted>2018-05-01T20:13:00Z</cp:lastPrinted>
  <dcterms:created xsi:type="dcterms:W3CDTF">2020-01-09T19:54:00Z</dcterms:created>
  <dcterms:modified xsi:type="dcterms:W3CDTF">2020-02-04T16:58:00Z</dcterms:modified>
</cp:coreProperties>
</file>