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19" w:rsidRPr="00A20FCC" w:rsidRDefault="00E04919" w:rsidP="00E04919">
      <w:pPr>
        <w:jc w:val="center"/>
        <w:rPr>
          <w:b/>
          <w:sz w:val="28"/>
        </w:rPr>
      </w:pPr>
      <w:bookmarkStart w:id="0" w:name="_GoBack"/>
      <w:bookmarkEnd w:id="0"/>
      <w:r w:rsidRPr="0011308D">
        <w:rPr>
          <w:b/>
          <w:sz w:val="24"/>
        </w:rPr>
        <w:t>ESTADISTICAS E INDICADORES DEL DESEMPEÑO DE LOS CUERPOS DE LA POLICIA MUNICIPAL</w:t>
      </w:r>
      <w:r w:rsidRPr="00A20FCC">
        <w:rPr>
          <w:b/>
          <w:sz w:val="28"/>
        </w:rPr>
        <w:t>.</w:t>
      </w:r>
    </w:p>
    <w:p w:rsidR="00E04919" w:rsidRDefault="00E04919" w:rsidP="00E04919">
      <w:pPr>
        <w:jc w:val="both"/>
        <w:rPr>
          <w:szCs w:val="26"/>
        </w:rPr>
      </w:pPr>
      <w:r w:rsidRPr="0011308D">
        <w:rPr>
          <w:szCs w:val="26"/>
        </w:rPr>
        <w:t>Respecto a la estadística del desempeño de la policía municipal, se señala que esta se deriva de los diversos partes informativos que los elementos operativos hacen llegar a la dirección de la policía, cuyos reportes contienen la intervención de ciudadanos que comenten diversas faltas administrativas, así como delitos tanto del orden del fuero común como del fuero federal, realizándose de forma mensual un control estadístico de estos reportes.</w:t>
      </w:r>
    </w:p>
    <w:bookmarkStart w:id="1" w:name="_MON_1594637298"/>
    <w:bookmarkEnd w:id="1"/>
    <w:p w:rsidR="00E04919" w:rsidRPr="001C53E5" w:rsidRDefault="00915D17" w:rsidP="00E04919">
      <w:pPr>
        <w:tabs>
          <w:tab w:val="left" w:pos="3960"/>
        </w:tabs>
        <w:rPr>
          <w:szCs w:val="26"/>
        </w:rPr>
      </w:pPr>
      <w:r>
        <w:rPr>
          <w:sz w:val="28"/>
          <w:szCs w:val="26"/>
        </w:rPr>
        <w:object w:dxaOrig="17865" w:dyaOrig="5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199.25pt" o:ole="">
            <v:imagedata r:id="rId5" o:title=""/>
          </v:shape>
          <o:OLEObject Type="Embed" ProgID="Excel.Sheet.12" ShapeID="_x0000_i1025" DrawAspect="Content" ObjectID="_1641891574" r:id="rId6"/>
        </w:object>
      </w:r>
      <w:r w:rsidR="00E04919">
        <w:rPr>
          <w:sz w:val="28"/>
          <w:szCs w:val="26"/>
        </w:rPr>
        <w:t xml:space="preserve">  </w:t>
      </w:r>
    </w:p>
    <w:p w:rsidR="00915D17" w:rsidRDefault="00915D17" w:rsidP="00E04919">
      <w:pPr>
        <w:pStyle w:val="Sinespaciado"/>
        <w:tabs>
          <w:tab w:val="center" w:pos="6480"/>
          <w:tab w:val="left" w:pos="8657"/>
        </w:tabs>
        <w:jc w:val="center"/>
        <w:rPr>
          <w:u w:val="single"/>
        </w:rPr>
      </w:pPr>
    </w:p>
    <w:p w:rsidR="00915D17" w:rsidRDefault="00915D17" w:rsidP="00E04919">
      <w:pPr>
        <w:pStyle w:val="Sinespaciado"/>
        <w:tabs>
          <w:tab w:val="center" w:pos="6480"/>
          <w:tab w:val="left" w:pos="8657"/>
        </w:tabs>
        <w:jc w:val="center"/>
        <w:rPr>
          <w:u w:val="single"/>
        </w:rPr>
      </w:pPr>
    </w:p>
    <w:p w:rsidR="00E04919" w:rsidRPr="003160B0" w:rsidRDefault="00E04919" w:rsidP="00E04919">
      <w:pPr>
        <w:pStyle w:val="Sinespaciado"/>
        <w:tabs>
          <w:tab w:val="center" w:pos="6480"/>
          <w:tab w:val="left" w:pos="8657"/>
        </w:tabs>
        <w:jc w:val="center"/>
        <w:rPr>
          <w:u w:val="single"/>
        </w:rPr>
      </w:pPr>
      <w:r>
        <w:rPr>
          <w:u w:val="single"/>
        </w:rPr>
        <w:t>GASPAR TEPATLAN PRADO</w:t>
      </w:r>
    </w:p>
    <w:p w:rsidR="00E04919" w:rsidRPr="00E67073" w:rsidRDefault="00E04919" w:rsidP="00E04919">
      <w:pPr>
        <w:pStyle w:val="Sinespaciado"/>
        <w:jc w:val="center"/>
        <w:rPr>
          <w:i/>
        </w:rPr>
      </w:pPr>
      <w:r w:rsidRPr="003160B0">
        <w:rPr>
          <w:i/>
        </w:rPr>
        <w:t>Primer com</w:t>
      </w:r>
      <w:r>
        <w:rPr>
          <w:i/>
        </w:rPr>
        <w:t>andante de la policía municipal</w:t>
      </w:r>
    </w:p>
    <w:p w:rsidR="000968F9" w:rsidRDefault="000968F9"/>
    <w:sectPr w:rsidR="000968F9" w:rsidSect="006303FB">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19"/>
    <w:rsid w:val="000968F9"/>
    <w:rsid w:val="00915D17"/>
    <w:rsid w:val="00CF6711"/>
    <w:rsid w:val="00E0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49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04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Hoja_de_c_lculo_de_Microsoft_Excel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529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VAZQUEZ</dc:creator>
  <cp:lastModifiedBy>Equipo</cp:lastModifiedBy>
  <cp:revision>2</cp:revision>
  <dcterms:created xsi:type="dcterms:W3CDTF">2020-01-30T18:13:00Z</dcterms:created>
  <dcterms:modified xsi:type="dcterms:W3CDTF">2020-01-30T18:13:00Z</dcterms:modified>
</cp:coreProperties>
</file>